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95" w:rsidRDefault="00E40595" w:rsidP="00E40595">
      <w:pPr>
        <w:pStyle w:val="Heading3"/>
      </w:pPr>
      <w:r>
        <w:t>Job Ti</w:t>
      </w:r>
      <w:r w:rsidR="00A07E64">
        <w:t xml:space="preserve">tle: </w:t>
      </w:r>
      <w:r w:rsidR="00F93FD9">
        <w:t>Communications/</w:t>
      </w:r>
      <w:r w:rsidR="00A07E64">
        <w:t>Community Engagement Specialist</w:t>
      </w:r>
    </w:p>
    <w:p w:rsidR="00E40595" w:rsidRPr="00E2165A" w:rsidRDefault="00E40595" w:rsidP="00E40595">
      <w:pPr>
        <w:rPr>
          <w:rFonts w:asciiTheme="minorHAnsi" w:hAnsiTheme="minorHAnsi" w:cstheme="minorHAnsi"/>
          <w:szCs w:val="24"/>
        </w:rPr>
      </w:pPr>
      <w:r w:rsidRPr="00E2165A">
        <w:rPr>
          <w:rFonts w:asciiTheme="minorHAnsi" w:hAnsiTheme="minorHAnsi" w:cstheme="minorHAnsi"/>
          <w:szCs w:val="24"/>
        </w:rPr>
        <w:t>Employer: EDASC</w:t>
      </w:r>
      <w:r w:rsidR="00650C70" w:rsidRPr="00E2165A">
        <w:rPr>
          <w:rFonts w:asciiTheme="minorHAnsi" w:hAnsiTheme="minorHAnsi" w:cstheme="minorHAnsi"/>
          <w:szCs w:val="24"/>
        </w:rPr>
        <w:t xml:space="preserve"> </w:t>
      </w:r>
    </w:p>
    <w:p w:rsidR="000304BF" w:rsidRPr="00E2165A" w:rsidRDefault="000304BF" w:rsidP="00B62FE7">
      <w:pPr>
        <w:rPr>
          <w:rFonts w:asciiTheme="minorHAnsi" w:hAnsiTheme="minorHAnsi" w:cstheme="minorHAnsi"/>
          <w:szCs w:val="24"/>
        </w:rPr>
      </w:pPr>
      <w:r w:rsidRPr="00E2165A">
        <w:rPr>
          <w:rFonts w:asciiTheme="minorHAnsi" w:hAnsiTheme="minorHAnsi" w:cstheme="minorHAnsi"/>
          <w:szCs w:val="24"/>
        </w:rPr>
        <w:t>Type: Non-Exempt</w:t>
      </w:r>
    </w:p>
    <w:p w:rsidR="00B62FE7" w:rsidRPr="00E2165A" w:rsidRDefault="00665A0F" w:rsidP="00B62FE7">
      <w:pPr>
        <w:rPr>
          <w:rFonts w:asciiTheme="minorHAnsi" w:hAnsiTheme="minorHAnsi" w:cstheme="minorHAnsi"/>
          <w:szCs w:val="24"/>
        </w:rPr>
      </w:pPr>
      <w:r w:rsidRPr="00E2165A">
        <w:rPr>
          <w:rFonts w:asciiTheme="minorHAnsi" w:hAnsiTheme="minorHAnsi" w:cstheme="minorHAnsi"/>
          <w:szCs w:val="24"/>
        </w:rPr>
        <w:t xml:space="preserve">Schedule: </w:t>
      </w:r>
      <w:r w:rsidR="00E3457C" w:rsidRPr="00E2165A">
        <w:rPr>
          <w:rFonts w:asciiTheme="minorHAnsi" w:hAnsiTheme="minorHAnsi" w:cstheme="minorHAnsi"/>
          <w:szCs w:val="24"/>
        </w:rPr>
        <w:t xml:space="preserve"> 40 hours per week</w:t>
      </w:r>
      <w:bookmarkStart w:id="0" w:name="_GoBack"/>
      <w:bookmarkEnd w:id="0"/>
    </w:p>
    <w:p w:rsidR="00B62FE7" w:rsidRPr="00E2165A" w:rsidRDefault="00B62FE7" w:rsidP="00B62FE7">
      <w:pPr>
        <w:rPr>
          <w:rFonts w:asciiTheme="minorHAnsi" w:hAnsiTheme="minorHAnsi" w:cstheme="minorHAnsi"/>
          <w:szCs w:val="24"/>
        </w:rPr>
      </w:pPr>
      <w:r w:rsidRPr="00E2165A">
        <w:rPr>
          <w:rFonts w:asciiTheme="minorHAnsi" w:hAnsiTheme="minorHAnsi" w:cstheme="minorHAnsi"/>
          <w:szCs w:val="24"/>
        </w:rPr>
        <w:t>Location: Mount Vernon</w:t>
      </w:r>
    </w:p>
    <w:p w:rsidR="00B62FE7" w:rsidRPr="00E2165A" w:rsidRDefault="00212E29" w:rsidP="00B62FE7">
      <w:pPr>
        <w:rPr>
          <w:rFonts w:asciiTheme="minorHAnsi" w:hAnsiTheme="minorHAnsi" w:cstheme="minorHAnsi"/>
          <w:szCs w:val="24"/>
        </w:rPr>
      </w:pPr>
      <w:r w:rsidRPr="00E2165A">
        <w:rPr>
          <w:rFonts w:asciiTheme="minorHAnsi" w:hAnsiTheme="minorHAnsi" w:cstheme="minorHAnsi"/>
          <w:szCs w:val="24"/>
        </w:rPr>
        <w:t>Hourly</w:t>
      </w:r>
      <w:r w:rsidR="00B62FE7" w:rsidRPr="00E2165A">
        <w:rPr>
          <w:rFonts w:asciiTheme="minorHAnsi" w:hAnsiTheme="minorHAnsi" w:cstheme="minorHAnsi"/>
          <w:szCs w:val="24"/>
        </w:rPr>
        <w:t xml:space="preserve">: </w:t>
      </w:r>
      <w:r w:rsidR="00650C70" w:rsidRPr="00E2165A">
        <w:rPr>
          <w:rFonts w:asciiTheme="minorHAnsi" w:hAnsiTheme="minorHAnsi" w:cstheme="minorHAnsi"/>
          <w:szCs w:val="24"/>
        </w:rPr>
        <w:t xml:space="preserve"> </w:t>
      </w:r>
      <w:r w:rsidR="00D51E68">
        <w:rPr>
          <w:rFonts w:asciiTheme="minorHAnsi" w:hAnsiTheme="minorHAnsi" w:cstheme="minorHAnsi"/>
          <w:szCs w:val="24"/>
        </w:rPr>
        <w:t>$20/</w:t>
      </w:r>
      <w:proofErr w:type="spellStart"/>
      <w:r w:rsidR="00D51E68">
        <w:rPr>
          <w:rFonts w:asciiTheme="minorHAnsi" w:hAnsiTheme="minorHAnsi" w:cstheme="minorHAnsi"/>
          <w:szCs w:val="24"/>
        </w:rPr>
        <w:t>hr</w:t>
      </w:r>
      <w:proofErr w:type="spellEnd"/>
      <w:r w:rsidR="00D51E68">
        <w:rPr>
          <w:rFonts w:asciiTheme="minorHAnsi" w:hAnsiTheme="minorHAnsi" w:cstheme="minorHAnsi"/>
          <w:szCs w:val="24"/>
        </w:rPr>
        <w:t xml:space="preserve"> to $22/</w:t>
      </w:r>
      <w:proofErr w:type="spellStart"/>
      <w:r w:rsidR="00D51E68">
        <w:rPr>
          <w:rFonts w:asciiTheme="minorHAnsi" w:hAnsiTheme="minorHAnsi" w:cstheme="minorHAnsi"/>
          <w:szCs w:val="24"/>
        </w:rPr>
        <w:t>hr</w:t>
      </w:r>
      <w:proofErr w:type="spellEnd"/>
      <w:r w:rsidR="00650C70" w:rsidRPr="00E2165A">
        <w:rPr>
          <w:rFonts w:asciiTheme="minorHAnsi" w:hAnsiTheme="minorHAnsi" w:cstheme="minorHAnsi"/>
          <w:szCs w:val="24"/>
        </w:rPr>
        <w:t xml:space="preserve">   </w:t>
      </w:r>
      <w:r w:rsidR="00A83B00" w:rsidRPr="00E2165A">
        <w:rPr>
          <w:rFonts w:asciiTheme="minorHAnsi" w:hAnsiTheme="minorHAnsi" w:cstheme="minorHAnsi"/>
          <w:szCs w:val="24"/>
        </w:rPr>
        <w:t>DOE</w:t>
      </w:r>
      <w:r w:rsidR="007E7977" w:rsidRPr="00E2165A">
        <w:rPr>
          <w:rFonts w:asciiTheme="minorHAnsi" w:hAnsiTheme="minorHAnsi" w:cstheme="minorHAnsi"/>
          <w:szCs w:val="24"/>
        </w:rPr>
        <w:t xml:space="preserve">+ </w:t>
      </w:r>
      <w:r w:rsidR="00B33B7B" w:rsidRPr="00E2165A">
        <w:rPr>
          <w:rFonts w:asciiTheme="minorHAnsi" w:hAnsiTheme="minorHAnsi" w:cstheme="minorHAnsi"/>
          <w:szCs w:val="24"/>
        </w:rPr>
        <w:t>Benefit</w:t>
      </w:r>
      <w:r w:rsidR="007E7977" w:rsidRPr="00E2165A">
        <w:rPr>
          <w:rFonts w:asciiTheme="minorHAnsi" w:hAnsiTheme="minorHAnsi" w:cstheme="minorHAnsi"/>
          <w:szCs w:val="24"/>
        </w:rPr>
        <w:t>s</w:t>
      </w:r>
      <w:r w:rsidR="00B33B7B" w:rsidRPr="00E2165A">
        <w:rPr>
          <w:rFonts w:asciiTheme="minorHAnsi" w:hAnsiTheme="minorHAnsi" w:cstheme="minorHAnsi"/>
          <w:szCs w:val="24"/>
        </w:rPr>
        <w:t xml:space="preserve"> Package</w:t>
      </w:r>
    </w:p>
    <w:p w:rsidR="00B62FE7" w:rsidRPr="00E2165A" w:rsidRDefault="00B62FE7" w:rsidP="00B62FE7">
      <w:pPr>
        <w:rPr>
          <w:rFonts w:asciiTheme="minorHAnsi" w:hAnsiTheme="minorHAnsi" w:cstheme="minorHAnsi"/>
          <w:szCs w:val="24"/>
        </w:rPr>
      </w:pPr>
      <w:r w:rsidRPr="00E2165A">
        <w:rPr>
          <w:rFonts w:asciiTheme="minorHAnsi" w:hAnsiTheme="minorHAnsi" w:cstheme="minorHAnsi"/>
          <w:szCs w:val="24"/>
        </w:rPr>
        <w:t>Supervisor</w:t>
      </w:r>
      <w:r w:rsidR="00B33B7B" w:rsidRPr="00E2165A">
        <w:rPr>
          <w:rFonts w:asciiTheme="minorHAnsi" w:hAnsiTheme="minorHAnsi" w:cstheme="minorHAnsi"/>
          <w:szCs w:val="24"/>
        </w:rPr>
        <w:t>s</w:t>
      </w:r>
      <w:r w:rsidRPr="00E2165A">
        <w:rPr>
          <w:rFonts w:asciiTheme="minorHAnsi" w:hAnsiTheme="minorHAnsi" w:cstheme="minorHAnsi"/>
          <w:szCs w:val="24"/>
        </w:rPr>
        <w:t xml:space="preserve">: </w:t>
      </w:r>
      <w:r w:rsidR="00650C70" w:rsidRPr="00E2165A">
        <w:rPr>
          <w:rFonts w:asciiTheme="minorHAnsi" w:hAnsiTheme="minorHAnsi" w:cstheme="minorHAnsi"/>
          <w:szCs w:val="24"/>
        </w:rPr>
        <w:t xml:space="preserve">CEO EDASC, </w:t>
      </w:r>
      <w:r w:rsidR="00A07E64" w:rsidRPr="00E2165A">
        <w:rPr>
          <w:rFonts w:asciiTheme="minorHAnsi" w:hAnsiTheme="minorHAnsi" w:cstheme="minorHAnsi"/>
          <w:szCs w:val="24"/>
        </w:rPr>
        <w:t xml:space="preserve">Director of Finance &amp; Administration (HR) </w:t>
      </w:r>
    </w:p>
    <w:p w:rsidR="00E40595" w:rsidRPr="00E2165A" w:rsidRDefault="00E2165A" w:rsidP="00E40595">
      <w:pPr>
        <w:pStyle w:val="Heading3"/>
        <w:rPr>
          <w:rFonts w:asciiTheme="minorHAnsi" w:hAnsiTheme="minorHAnsi" w:cstheme="minorHAnsi"/>
          <w:sz w:val="24"/>
          <w:szCs w:val="24"/>
        </w:rPr>
      </w:pPr>
      <w:r w:rsidRPr="00E2165A">
        <w:rPr>
          <w:rFonts w:asciiTheme="minorHAnsi" w:hAnsiTheme="minorHAnsi" w:cstheme="minorHAnsi"/>
          <w:sz w:val="24"/>
          <w:szCs w:val="24"/>
        </w:rPr>
        <w:t>SUMMARY</w:t>
      </w:r>
    </w:p>
    <w:p w:rsidR="00532E6D" w:rsidRPr="00E2165A" w:rsidRDefault="00532E6D" w:rsidP="00A07E64">
      <w:pPr>
        <w:rPr>
          <w:rFonts w:asciiTheme="minorHAnsi" w:hAnsiTheme="minorHAnsi" w:cstheme="minorHAnsi"/>
          <w:szCs w:val="24"/>
        </w:rPr>
      </w:pPr>
      <w:r w:rsidRPr="00E2165A">
        <w:rPr>
          <w:rFonts w:asciiTheme="minorHAnsi" w:hAnsiTheme="minorHAnsi" w:cstheme="minorHAnsi"/>
          <w:szCs w:val="24"/>
        </w:rPr>
        <w:t>Designs and/or coordinates the development and design of a wide range of electronic and/or printed graphic materials and other media for the internal and external communication activities at EDASC (including the newsletter, website maintenance, social media and other communication activities</w:t>
      </w:r>
      <w:r w:rsidR="00087DB3" w:rsidRPr="00E2165A">
        <w:rPr>
          <w:rFonts w:asciiTheme="minorHAnsi" w:hAnsiTheme="minorHAnsi" w:cstheme="minorHAnsi"/>
          <w:szCs w:val="24"/>
        </w:rPr>
        <w:t>) to promote EDASC’s program of work, and the flow of Skagit County’</w:t>
      </w:r>
      <w:r w:rsidR="00FC2583">
        <w:rPr>
          <w:rFonts w:asciiTheme="minorHAnsi" w:hAnsiTheme="minorHAnsi" w:cstheme="minorHAnsi"/>
          <w:szCs w:val="24"/>
        </w:rPr>
        <w:t>s</w:t>
      </w:r>
      <w:r w:rsidR="00087DB3" w:rsidRPr="00E2165A">
        <w:rPr>
          <w:rFonts w:asciiTheme="minorHAnsi" w:hAnsiTheme="minorHAnsi" w:cstheme="minorHAnsi"/>
          <w:szCs w:val="24"/>
        </w:rPr>
        <w:t xml:space="preserve"> economic development information.  This may include identifying, tracking</w:t>
      </w:r>
      <w:r w:rsidR="009F4800" w:rsidRPr="00E2165A">
        <w:rPr>
          <w:rFonts w:asciiTheme="minorHAnsi" w:hAnsiTheme="minorHAnsi" w:cstheme="minorHAnsi"/>
          <w:szCs w:val="24"/>
        </w:rPr>
        <w:t xml:space="preserve">, </w:t>
      </w:r>
      <w:r w:rsidR="00087DB3" w:rsidRPr="00E2165A">
        <w:rPr>
          <w:rFonts w:asciiTheme="minorHAnsi" w:hAnsiTheme="minorHAnsi" w:cstheme="minorHAnsi"/>
          <w:szCs w:val="24"/>
        </w:rPr>
        <w:t>signing, retaining and increasing investment</w:t>
      </w:r>
      <w:r w:rsidR="009F4800" w:rsidRPr="00E2165A">
        <w:rPr>
          <w:rFonts w:asciiTheme="minorHAnsi" w:hAnsiTheme="minorHAnsi" w:cstheme="minorHAnsi"/>
          <w:szCs w:val="24"/>
        </w:rPr>
        <w:t>s</w:t>
      </w:r>
      <w:r w:rsidR="00087DB3" w:rsidRPr="00E2165A">
        <w:rPr>
          <w:rFonts w:asciiTheme="minorHAnsi" w:hAnsiTheme="minorHAnsi" w:cstheme="minorHAnsi"/>
          <w:szCs w:val="24"/>
        </w:rPr>
        <w:t xml:space="preserve"> and seeking new sources of funding.</w:t>
      </w:r>
      <w:r w:rsidR="0021485C" w:rsidRPr="00E2165A">
        <w:rPr>
          <w:rFonts w:asciiTheme="minorHAnsi" w:hAnsiTheme="minorHAnsi" w:cstheme="minorHAnsi"/>
          <w:szCs w:val="24"/>
        </w:rPr>
        <w:t xml:space="preserve"> </w:t>
      </w:r>
      <w:r w:rsidR="001767AE" w:rsidRPr="00E2165A">
        <w:rPr>
          <w:rFonts w:asciiTheme="minorHAnsi" w:hAnsiTheme="minorHAnsi" w:cstheme="minorHAnsi"/>
          <w:szCs w:val="24"/>
        </w:rPr>
        <w:t>The work schedule is flexible</w:t>
      </w:r>
      <w:r w:rsidR="00FC2583">
        <w:rPr>
          <w:rFonts w:asciiTheme="minorHAnsi" w:hAnsiTheme="minorHAnsi" w:cstheme="minorHAnsi"/>
          <w:szCs w:val="24"/>
        </w:rPr>
        <w:t xml:space="preserve"> within parameters</w:t>
      </w:r>
      <w:r w:rsidR="001767AE" w:rsidRPr="00E2165A">
        <w:rPr>
          <w:rFonts w:asciiTheme="minorHAnsi" w:hAnsiTheme="minorHAnsi" w:cstheme="minorHAnsi"/>
          <w:szCs w:val="24"/>
        </w:rPr>
        <w:t xml:space="preserve"> and </w:t>
      </w:r>
      <w:r w:rsidR="00B33B7B" w:rsidRPr="00E2165A">
        <w:rPr>
          <w:rFonts w:asciiTheme="minorHAnsi" w:hAnsiTheme="minorHAnsi" w:cstheme="minorHAnsi"/>
          <w:szCs w:val="24"/>
        </w:rPr>
        <w:t xml:space="preserve">may include </w:t>
      </w:r>
      <w:r w:rsidR="00B82A08" w:rsidRPr="00E2165A">
        <w:rPr>
          <w:rFonts w:asciiTheme="minorHAnsi" w:hAnsiTheme="minorHAnsi" w:cstheme="minorHAnsi"/>
          <w:szCs w:val="24"/>
        </w:rPr>
        <w:t>assignments</w:t>
      </w:r>
      <w:r w:rsidR="00B33B7B" w:rsidRPr="00E2165A">
        <w:rPr>
          <w:rFonts w:asciiTheme="minorHAnsi" w:hAnsiTheme="minorHAnsi" w:cstheme="minorHAnsi"/>
          <w:szCs w:val="24"/>
        </w:rPr>
        <w:t xml:space="preserve"> at sites outside of the primary office</w:t>
      </w:r>
      <w:r w:rsidR="00FC2583">
        <w:rPr>
          <w:rFonts w:asciiTheme="minorHAnsi" w:hAnsiTheme="minorHAnsi" w:cstheme="minorHAnsi"/>
          <w:szCs w:val="24"/>
        </w:rPr>
        <w:t xml:space="preserve"> or regular business hours</w:t>
      </w:r>
      <w:r w:rsidR="001767AE" w:rsidRPr="00E2165A">
        <w:rPr>
          <w:rFonts w:asciiTheme="minorHAnsi" w:hAnsiTheme="minorHAnsi" w:cstheme="minorHAnsi"/>
          <w:szCs w:val="24"/>
        </w:rPr>
        <w:t>.</w:t>
      </w:r>
      <w:r w:rsidR="000304BF" w:rsidRPr="00E2165A">
        <w:rPr>
          <w:rFonts w:asciiTheme="minorHAnsi" w:hAnsiTheme="minorHAnsi" w:cstheme="minorHAnsi"/>
          <w:szCs w:val="24"/>
        </w:rPr>
        <w:t xml:space="preserve"> </w:t>
      </w:r>
      <w:r w:rsidR="000456CE" w:rsidRPr="00E2165A">
        <w:rPr>
          <w:rFonts w:asciiTheme="minorHAnsi" w:hAnsiTheme="minorHAnsi" w:cstheme="minorHAnsi"/>
          <w:szCs w:val="24"/>
        </w:rPr>
        <w:t>No supervisory responsibilities at this time.</w:t>
      </w:r>
    </w:p>
    <w:p w:rsidR="00532E6D" w:rsidRPr="00E2165A" w:rsidRDefault="00532E6D" w:rsidP="00532E6D">
      <w:pPr>
        <w:pStyle w:val="BodyText"/>
        <w:rPr>
          <w:rFonts w:asciiTheme="minorHAnsi" w:hAnsiTheme="minorHAnsi" w:cstheme="minorHAnsi"/>
          <w:szCs w:val="24"/>
        </w:rPr>
      </w:pPr>
    </w:p>
    <w:p w:rsidR="00E40595" w:rsidRPr="00E2165A" w:rsidRDefault="00E40595" w:rsidP="00532E6D">
      <w:pPr>
        <w:pStyle w:val="BodyText"/>
        <w:rPr>
          <w:rFonts w:asciiTheme="minorHAnsi" w:hAnsiTheme="minorHAnsi" w:cstheme="minorHAnsi"/>
          <w:szCs w:val="24"/>
        </w:rPr>
      </w:pPr>
      <w:r w:rsidRPr="00E2165A">
        <w:rPr>
          <w:rFonts w:asciiTheme="minorHAnsi" w:hAnsiTheme="minorHAnsi" w:cstheme="minorHAnsi"/>
          <w:szCs w:val="24"/>
        </w:rPr>
        <w:t>JOB DUTIES</w:t>
      </w:r>
    </w:p>
    <w:p w:rsidR="00A129FC" w:rsidRPr="00E2165A" w:rsidRDefault="00A129FC" w:rsidP="00A129FC">
      <w:pPr>
        <w:rPr>
          <w:rFonts w:asciiTheme="minorHAnsi" w:hAnsiTheme="minorHAnsi" w:cstheme="minorHAnsi"/>
          <w:szCs w:val="24"/>
          <w:u w:val="single"/>
        </w:rPr>
      </w:pPr>
      <w:r w:rsidRPr="00E2165A">
        <w:rPr>
          <w:rFonts w:asciiTheme="minorHAnsi" w:hAnsiTheme="minorHAnsi" w:cstheme="minorHAnsi"/>
          <w:szCs w:val="24"/>
          <w:u w:val="single"/>
        </w:rPr>
        <w:t>E</w:t>
      </w:r>
      <w:r w:rsidR="009F4800" w:rsidRPr="00E2165A">
        <w:rPr>
          <w:rFonts w:asciiTheme="minorHAnsi" w:hAnsiTheme="minorHAnsi" w:cstheme="minorHAnsi"/>
          <w:szCs w:val="24"/>
          <w:u w:val="single"/>
        </w:rPr>
        <w:t>SSENTIAL FUNCTIONS</w:t>
      </w:r>
      <w:r w:rsidRPr="00E2165A">
        <w:rPr>
          <w:rFonts w:asciiTheme="minorHAnsi" w:hAnsiTheme="minorHAnsi" w:cstheme="minorHAnsi"/>
          <w:szCs w:val="24"/>
          <w:u w:val="single"/>
        </w:rPr>
        <w:t xml:space="preserve"> AND RESPONSIBILITIES:</w:t>
      </w:r>
    </w:p>
    <w:p w:rsidR="0093021A" w:rsidRPr="00E2165A" w:rsidRDefault="00526847" w:rsidP="000C037C">
      <w:pPr>
        <w:numPr>
          <w:ilvl w:val="0"/>
          <w:numId w:val="11"/>
        </w:numPr>
        <w:rPr>
          <w:rFonts w:asciiTheme="minorHAnsi" w:hAnsiTheme="minorHAnsi" w:cstheme="minorHAnsi"/>
          <w:b/>
          <w:szCs w:val="24"/>
        </w:rPr>
      </w:pPr>
      <w:r w:rsidRPr="00E2165A">
        <w:rPr>
          <w:rFonts w:asciiTheme="minorHAnsi" w:hAnsiTheme="minorHAnsi" w:cstheme="minorHAnsi"/>
          <w:b/>
          <w:szCs w:val="24"/>
        </w:rPr>
        <w:t>Communications</w:t>
      </w:r>
      <w:r w:rsidR="006A4432" w:rsidRPr="00E2165A">
        <w:rPr>
          <w:rFonts w:asciiTheme="minorHAnsi" w:hAnsiTheme="minorHAnsi" w:cstheme="minorHAnsi"/>
          <w:b/>
          <w:szCs w:val="24"/>
        </w:rPr>
        <w:t xml:space="preserve"> Overview</w:t>
      </w:r>
    </w:p>
    <w:p w:rsidR="000304BF" w:rsidRPr="00E2165A" w:rsidRDefault="00526847" w:rsidP="0093021A">
      <w:pPr>
        <w:numPr>
          <w:ilvl w:val="1"/>
          <w:numId w:val="11"/>
        </w:numPr>
        <w:rPr>
          <w:rFonts w:asciiTheme="minorHAnsi" w:hAnsiTheme="minorHAnsi" w:cstheme="minorHAnsi"/>
          <w:szCs w:val="24"/>
        </w:rPr>
      </w:pPr>
      <w:r w:rsidRPr="00E2165A">
        <w:rPr>
          <w:rFonts w:asciiTheme="minorHAnsi" w:hAnsiTheme="minorHAnsi" w:cstheme="minorHAnsi"/>
          <w:szCs w:val="24"/>
        </w:rPr>
        <w:t xml:space="preserve">Refine EDASC’s public relations and communication strategy, with a focus on EDASC investors and Skagit County.  </w:t>
      </w:r>
      <w:r w:rsidR="000304BF" w:rsidRPr="00E2165A">
        <w:rPr>
          <w:rFonts w:asciiTheme="minorHAnsi" w:hAnsiTheme="minorHAnsi" w:cstheme="minorHAnsi"/>
          <w:szCs w:val="24"/>
        </w:rPr>
        <w:t>Responsible</w:t>
      </w:r>
      <w:r w:rsidR="00FC2583">
        <w:rPr>
          <w:rFonts w:asciiTheme="minorHAnsi" w:hAnsiTheme="minorHAnsi" w:cstheme="minorHAnsi"/>
          <w:szCs w:val="24"/>
        </w:rPr>
        <w:t xml:space="preserve"> to organize electronic and print</w:t>
      </w:r>
      <w:r w:rsidR="000304BF" w:rsidRPr="00E2165A">
        <w:rPr>
          <w:rFonts w:asciiTheme="minorHAnsi" w:hAnsiTheme="minorHAnsi" w:cstheme="minorHAnsi"/>
          <w:szCs w:val="24"/>
        </w:rPr>
        <w:t xml:space="preserve"> materials for program activities, </w:t>
      </w:r>
      <w:r w:rsidR="0093021A" w:rsidRPr="00E2165A">
        <w:rPr>
          <w:rFonts w:asciiTheme="minorHAnsi" w:hAnsiTheme="minorHAnsi" w:cstheme="minorHAnsi"/>
          <w:szCs w:val="24"/>
        </w:rPr>
        <w:t xml:space="preserve">events and </w:t>
      </w:r>
      <w:r w:rsidR="00FC2583">
        <w:rPr>
          <w:rFonts w:asciiTheme="minorHAnsi" w:hAnsiTheme="minorHAnsi" w:cstheme="minorHAnsi"/>
          <w:szCs w:val="24"/>
        </w:rPr>
        <w:t>meetings</w:t>
      </w:r>
      <w:r w:rsidR="0093021A" w:rsidRPr="00E2165A">
        <w:rPr>
          <w:rFonts w:asciiTheme="minorHAnsi" w:hAnsiTheme="minorHAnsi" w:cstheme="minorHAnsi"/>
          <w:szCs w:val="24"/>
        </w:rPr>
        <w:t>.</w:t>
      </w:r>
    </w:p>
    <w:p w:rsidR="0093021A" w:rsidRPr="00E2165A" w:rsidRDefault="003731C0" w:rsidP="0093021A">
      <w:pPr>
        <w:numPr>
          <w:ilvl w:val="1"/>
          <w:numId w:val="11"/>
        </w:numPr>
        <w:rPr>
          <w:rFonts w:asciiTheme="minorHAnsi" w:hAnsiTheme="minorHAnsi" w:cstheme="minorHAnsi"/>
          <w:szCs w:val="24"/>
        </w:rPr>
      </w:pPr>
      <w:r w:rsidRPr="00E2165A">
        <w:rPr>
          <w:rFonts w:asciiTheme="minorHAnsi" w:hAnsiTheme="minorHAnsi" w:cstheme="minorHAnsi"/>
          <w:szCs w:val="24"/>
        </w:rPr>
        <w:t>Continue to prepare a</w:t>
      </w:r>
      <w:r w:rsidR="00A71444" w:rsidRPr="00E2165A">
        <w:rPr>
          <w:rFonts w:asciiTheme="minorHAnsi" w:hAnsiTheme="minorHAnsi" w:cstheme="minorHAnsi"/>
          <w:szCs w:val="24"/>
        </w:rPr>
        <w:t>nd</w:t>
      </w:r>
      <w:r w:rsidRPr="00E2165A">
        <w:rPr>
          <w:rFonts w:asciiTheme="minorHAnsi" w:hAnsiTheme="minorHAnsi" w:cstheme="minorHAnsi"/>
          <w:szCs w:val="24"/>
        </w:rPr>
        <w:t xml:space="preserve"> publish a high-quality newsletter sharing information on EDASC activities and Skagit County economic development in</w:t>
      </w:r>
      <w:r w:rsidR="005B75AE">
        <w:rPr>
          <w:rFonts w:asciiTheme="minorHAnsi" w:hAnsiTheme="minorHAnsi" w:cstheme="minorHAnsi"/>
          <w:szCs w:val="24"/>
        </w:rPr>
        <w:t>itiatives: weekly event updates,</w:t>
      </w:r>
      <w:r w:rsidRPr="00E2165A">
        <w:rPr>
          <w:rFonts w:asciiTheme="minorHAnsi" w:hAnsiTheme="minorHAnsi" w:cstheme="minorHAnsi"/>
          <w:szCs w:val="24"/>
        </w:rPr>
        <w:t xml:space="preserve"> an active social media presence, etc</w:t>
      </w:r>
      <w:r w:rsidR="0093021A" w:rsidRPr="00E2165A">
        <w:rPr>
          <w:rFonts w:asciiTheme="minorHAnsi" w:hAnsiTheme="minorHAnsi" w:cstheme="minorHAnsi"/>
          <w:szCs w:val="24"/>
        </w:rPr>
        <w:t>.</w:t>
      </w:r>
    </w:p>
    <w:p w:rsidR="003731C0" w:rsidRPr="00E2165A" w:rsidRDefault="003731C0" w:rsidP="0093021A">
      <w:pPr>
        <w:numPr>
          <w:ilvl w:val="1"/>
          <w:numId w:val="11"/>
        </w:numPr>
        <w:rPr>
          <w:rFonts w:asciiTheme="minorHAnsi" w:hAnsiTheme="minorHAnsi" w:cstheme="minorHAnsi"/>
          <w:szCs w:val="24"/>
        </w:rPr>
      </w:pPr>
      <w:r w:rsidRPr="00E2165A">
        <w:rPr>
          <w:rFonts w:asciiTheme="minorHAnsi" w:hAnsiTheme="minorHAnsi" w:cstheme="minorHAnsi"/>
          <w:szCs w:val="24"/>
        </w:rPr>
        <w:t>Maintain EDASC website by coordinating with websit</w:t>
      </w:r>
      <w:r w:rsidR="00FC2583">
        <w:rPr>
          <w:rFonts w:asciiTheme="minorHAnsi" w:hAnsiTheme="minorHAnsi" w:cstheme="minorHAnsi"/>
          <w:szCs w:val="24"/>
        </w:rPr>
        <w:t>e vendor to ensure functionality and colleagues and external partners for context.</w:t>
      </w:r>
    </w:p>
    <w:p w:rsidR="000C037C" w:rsidRPr="00E2165A" w:rsidRDefault="008A1757" w:rsidP="000C037C">
      <w:pPr>
        <w:numPr>
          <w:ilvl w:val="0"/>
          <w:numId w:val="11"/>
        </w:numPr>
        <w:rPr>
          <w:rFonts w:asciiTheme="minorHAnsi" w:hAnsiTheme="minorHAnsi" w:cstheme="minorHAnsi"/>
          <w:b/>
          <w:szCs w:val="24"/>
        </w:rPr>
      </w:pPr>
      <w:r w:rsidRPr="00E2165A">
        <w:rPr>
          <w:rFonts w:asciiTheme="minorHAnsi" w:hAnsiTheme="minorHAnsi" w:cstheme="minorHAnsi"/>
          <w:b/>
          <w:szCs w:val="24"/>
        </w:rPr>
        <w:t xml:space="preserve">Resource </w:t>
      </w:r>
      <w:r w:rsidR="003A7398" w:rsidRPr="00E2165A">
        <w:rPr>
          <w:rFonts w:asciiTheme="minorHAnsi" w:hAnsiTheme="minorHAnsi" w:cstheme="minorHAnsi"/>
          <w:b/>
          <w:szCs w:val="24"/>
        </w:rPr>
        <w:t>Development</w:t>
      </w:r>
      <w:r w:rsidR="00B66246" w:rsidRPr="00E2165A">
        <w:rPr>
          <w:rFonts w:asciiTheme="minorHAnsi" w:hAnsiTheme="minorHAnsi" w:cstheme="minorHAnsi"/>
          <w:b/>
          <w:szCs w:val="24"/>
        </w:rPr>
        <w:t xml:space="preserve"> for C</w:t>
      </w:r>
      <w:r w:rsidR="00A8526B" w:rsidRPr="00E2165A">
        <w:rPr>
          <w:rFonts w:asciiTheme="minorHAnsi" w:hAnsiTheme="minorHAnsi" w:cstheme="minorHAnsi"/>
          <w:b/>
          <w:szCs w:val="24"/>
        </w:rPr>
        <w:t>ommunications</w:t>
      </w:r>
    </w:p>
    <w:p w:rsidR="00782251" w:rsidRPr="00E2165A" w:rsidRDefault="00782251" w:rsidP="00C74300">
      <w:pPr>
        <w:numPr>
          <w:ilvl w:val="1"/>
          <w:numId w:val="11"/>
        </w:numPr>
        <w:rPr>
          <w:rFonts w:asciiTheme="minorHAnsi" w:hAnsiTheme="minorHAnsi" w:cstheme="minorHAnsi"/>
          <w:szCs w:val="24"/>
        </w:rPr>
      </w:pPr>
      <w:r w:rsidRPr="00E2165A">
        <w:rPr>
          <w:rFonts w:asciiTheme="minorHAnsi" w:hAnsiTheme="minorHAnsi" w:cstheme="minorHAnsi"/>
          <w:szCs w:val="24"/>
        </w:rPr>
        <w:t>Working in coordination with CEO and Director of Finance and Administration, synchronize EDASC internal and external public relations.</w:t>
      </w:r>
    </w:p>
    <w:p w:rsidR="00D218B1" w:rsidRPr="00E2165A" w:rsidRDefault="00782251" w:rsidP="00C74300">
      <w:pPr>
        <w:numPr>
          <w:ilvl w:val="1"/>
          <w:numId w:val="11"/>
        </w:numPr>
        <w:rPr>
          <w:rFonts w:asciiTheme="minorHAnsi" w:hAnsiTheme="minorHAnsi" w:cstheme="minorHAnsi"/>
          <w:szCs w:val="24"/>
        </w:rPr>
      </w:pPr>
      <w:r w:rsidRPr="00E2165A">
        <w:rPr>
          <w:rFonts w:asciiTheme="minorHAnsi" w:hAnsiTheme="minorHAnsi" w:cstheme="minorHAnsi"/>
          <w:szCs w:val="24"/>
        </w:rPr>
        <w:t>Monitor and maintain media contacts; prepare press releases</w:t>
      </w:r>
      <w:r w:rsidR="00FC2583">
        <w:rPr>
          <w:rFonts w:asciiTheme="minorHAnsi" w:hAnsiTheme="minorHAnsi" w:cstheme="minorHAnsi"/>
          <w:szCs w:val="24"/>
        </w:rPr>
        <w:t>, presentations</w:t>
      </w:r>
      <w:r w:rsidRPr="00E2165A">
        <w:rPr>
          <w:rFonts w:asciiTheme="minorHAnsi" w:hAnsiTheme="minorHAnsi" w:cstheme="minorHAnsi"/>
          <w:szCs w:val="24"/>
        </w:rPr>
        <w:t xml:space="preserve"> and talking points; track and report media coverage of EDASC &amp; Skagit County.</w:t>
      </w:r>
    </w:p>
    <w:p w:rsidR="00D218B1" w:rsidRPr="00E2165A" w:rsidRDefault="006A4432" w:rsidP="00C74300">
      <w:pPr>
        <w:numPr>
          <w:ilvl w:val="1"/>
          <w:numId w:val="11"/>
        </w:numPr>
        <w:rPr>
          <w:rFonts w:asciiTheme="minorHAnsi" w:hAnsiTheme="minorHAnsi" w:cstheme="minorHAnsi"/>
          <w:szCs w:val="24"/>
        </w:rPr>
      </w:pPr>
      <w:r w:rsidRPr="00E2165A">
        <w:rPr>
          <w:rFonts w:asciiTheme="minorHAnsi" w:hAnsiTheme="minorHAnsi" w:cstheme="minorHAnsi"/>
          <w:szCs w:val="24"/>
        </w:rPr>
        <w:t>Draft</w:t>
      </w:r>
      <w:r w:rsidR="00D218B1" w:rsidRPr="00E2165A">
        <w:rPr>
          <w:rFonts w:asciiTheme="minorHAnsi" w:hAnsiTheme="minorHAnsi" w:cstheme="minorHAnsi"/>
          <w:szCs w:val="24"/>
        </w:rPr>
        <w:t xml:space="preserve"> </w:t>
      </w:r>
      <w:r w:rsidR="00B66246" w:rsidRPr="00E2165A">
        <w:rPr>
          <w:rFonts w:asciiTheme="minorHAnsi" w:hAnsiTheme="minorHAnsi" w:cstheme="minorHAnsi"/>
          <w:szCs w:val="24"/>
        </w:rPr>
        <w:t xml:space="preserve">internal as well as </w:t>
      </w:r>
      <w:r w:rsidR="00D218B1" w:rsidRPr="00E2165A">
        <w:rPr>
          <w:rFonts w:asciiTheme="minorHAnsi" w:hAnsiTheme="minorHAnsi" w:cstheme="minorHAnsi"/>
          <w:szCs w:val="24"/>
        </w:rPr>
        <w:t>med</w:t>
      </w:r>
      <w:r w:rsidR="00B66246" w:rsidRPr="00E2165A">
        <w:rPr>
          <w:rFonts w:asciiTheme="minorHAnsi" w:hAnsiTheme="minorHAnsi" w:cstheme="minorHAnsi"/>
          <w:szCs w:val="24"/>
        </w:rPr>
        <w:t xml:space="preserve">ia outreach campaign strategies, including development of marketing materials for investor applications; sponsorship </w:t>
      </w:r>
      <w:proofErr w:type="gramStart"/>
      <w:r w:rsidR="00B66246" w:rsidRPr="00E2165A">
        <w:rPr>
          <w:rFonts w:asciiTheme="minorHAnsi" w:hAnsiTheme="minorHAnsi" w:cstheme="minorHAnsi"/>
          <w:szCs w:val="24"/>
        </w:rPr>
        <w:t>formats</w:t>
      </w:r>
      <w:proofErr w:type="gramEnd"/>
      <w:r w:rsidR="00B66246" w:rsidRPr="00E2165A">
        <w:rPr>
          <w:rFonts w:asciiTheme="minorHAnsi" w:hAnsiTheme="minorHAnsi" w:cstheme="minorHAnsi"/>
          <w:szCs w:val="24"/>
        </w:rPr>
        <w:t xml:space="preserve"> and a sponsorship planning update.</w:t>
      </w:r>
    </w:p>
    <w:p w:rsidR="00782251" w:rsidRPr="00E2165A" w:rsidRDefault="00D218B1" w:rsidP="00C74300">
      <w:pPr>
        <w:numPr>
          <w:ilvl w:val="1"/>
          <w:numId w:val="11"/>
        </w:numPr>
        <w:rPr>
          <w:rFonts w:asciiTheme="minorHAnsi" w:hAnsiTheme="minorHAnsi" w:cstheme="minorHAnsi"/>
          <w:szCs w:val="24"/>
        </w:rPr>
      </w:pPr>
      <w:r w:rsidRPr="00E2165A">
        <w:rPr>
          <w:rFonts w:asciiTheme="minorHAnsi" w:hAnsiTheme="minorHAnsi" w:cstheme="minorHAnsi"/>
          <w:szCs w:val="24"/>
        </w:rPr>
        <w:t>Maintain a master editorial and events calendar for the</w:t>
      </w:r>
      <w:r w:rsidR="009920CD" w:rsidRPr="00E2165A">
        <w:rPr>
          <w:rFonts w:asciiTheme="minorHAnsi" w:hAnsiTheme="minorHAnsi" w:cstheme="minorHAnsi"/>
          <w:szCs w:val="24"/>
        </w:rPr>
        <w:t xml:space="preserve"> organization so that stories can be coordinated and marketing potential can be maximized.</w:t>
      </w:r>
      <w:r w:rsidR="00782251" w:rsidRPr="00E2165A">
        <w:rPr>
          <w:rFonts w:asciiTheme="minorHAnsi" w:hAnsiTheme="minorHAnsi" w:cstheme="minorHAnsi"/>
          <w:szCs w:val="24"/>
        </w:rPr>
        <w:t xml:space="preserve"> </w:t>
      </w:r>
    </w:p>
    <w:p w:rsidR="00C7487E" w:rsidRPr="00E2165A" w:rsidRDefault="00C7487E" w:rsidP="00C7487E">
      <w:pPr>
        <w:rPr>
          <w:rFonts w:asciiTheme="minorHAnsi" w:hAnsiTheme="minorHAnsi" w:cstheme="minorHAnsi"/>
          <w:szCs w:val="24"/>
        </w:rPr>
      </w:pPr>
    </w:p>
    <w:p w:rsidR="006A4432" w:rsidRPr="0003183B" w:rsidRDefault="006A4432" w:rsidP="006A4432">
      <w:pPr>
        <w:pStyle w:val="ListParagraph"/>
        <w:numPr>
          <w:ilvl w:val="0"/>
          <w:numId w:val="11"/>
        </w:numPr>
        <w:rPr>
          <w:rFonts w:asciiTheme="minorHAnsi" w:hAnsiTheme="minorHAnsi" w:cstheme="minorHAnsi"/>
          <w:b/>
          <w:szCs w:val="24"/>
        </w:rPr>
      </w:pPr>
      <w:r w:rsidRPr="0003183B">
        <w:rPr>
          <w:rFonts w:asciiTheme="minorHAnsi" w:hAnsiTheme="minorHAnsi" w:cstheme="minorHAnsi"/>
          <w:b/>
          <w:szCs w:val="24"/>
        </w:rPr>
        <w:t xml:space="preserve">Investor Relations Overview </w:t>
      </w:r>
    </w:p>
    <w:p w:rsidR="00C7487E" w:rsidRPr="00E2165A" w:rsidRDefault="00F93FD9" w:rsidP="006A4432">
      <w:pPr>
        <w:pStyle w:val="ListParagraph"/>
        <w:numPr>
          <w:ilvl w:val="1"/>
          <w:numId w:val="11"/>
        </w:numPr>
        <w:rPr>
          <w:rFonts w:asciiTheme="minorHAnsi" w:hAnsiTheme="minorHAnsi" w:cstheme="minorHAnsi"/>
          <w:szCs w:val="24"/>
        </w:rPr>
      </w:pPr>
      <w:r>
        <w:rPr>
          <w:rFonts w:asciiTheme="minorHAnsi" w:hAnsiTheme="minorHAnsi" w:cstheme="minorHAnsi"/>
          <w:szCs w:val="24"/>
        </w:rPr>
        <w:lastRenderedPageBreak/>
        <w:t>Assist</w:t>
      </w:r>
      <w:r w:rsidR="00C7487E" w:rsidRPr="00E2165A">
        <w:rPr>
          <w:rFonts w:asciiTheme="minorHAnsi" w:hAnsiTheme="minorHAnsi" w:cstheme="minorHAnsi"/>
          <w:szCs w:val="24"/>
        </w:rPr>
        <w:t xml:space="preserve"> in the development and execu</w:t>
      </w:r>
      <w:r w:rsidR="00090104" w:rsidRPr="00E2165A">
        <w:rPr>
          <w:rFonts w:asciiTheme="minorHAnsi" w:hAnsiTheme="minorHAnsi" w:cstheme="minorHAnsi"/>
          <w:szCs w:val="24"/>
        </w:rPr>
        <w:t>tion of long-term attraction</w:t>
      </w:r>
      <w:r w:rsidR="00C7487E" w:rsidRPr="00E2165A">
        <w:rPr>
          <w:rFonts w:asciiTheme="minorHAnsi" w:hAnsiTheme="minorHAnsi" w:cstheme="minorHAnsi"/>
          <w:szCs w:val="24"/>
        </w:rPr>
        <w:t xml:space="preserve"> fundraising strategies aligned with EDASC’s mission and strategic goals to meet revenue objectives.</w:t>
      </w:r>
    </w:p>
    <w:p w:rsidR="00C10D55" w:rsidRPr="00E2165A" w:rsidRDefault="00C10D55" w:rsidP="006A4432">
      <w:pPr>
        <w:pStyle w:val="ListParagraph"/>
        <w:numPr>
          <w:ilvl w:val="1"/>
          <w:numId w:val="11"/>
        </w:numPr>
        <w:rPr>
          <w:rFonts w:asciiTheme="minorHAnsi" w:hAnsiTheme="minorHAnsi" w:cstheme="minorHAnsi"/>
          <w:szCs w:val="24"/>
        </w:rPr>
      </w:pPr>
      <w:r w:rsidRPr="00E2165A">
        <w:rPr>
          <w:rFonts w:asciiTheme="minorHAnsi" w:hAnsiTheme="minorHAnsi" w:cstheme="minorHAnsi"/>
          <w:szCs w:val="24"/>
        </w:rPr>
        <w:t>Work with Director of Finance and Administration and the</w:t>
      </w:r>
      <w:r w:rsidR="00090104" w:rsidRPr="00E2165A">
        <w:rPr>
          <w:rFonts w:asciiTheme="minorHAnsi" w:hAnsiTheme="minorHAnsi" w:cstheme="minorHAnsi"/>
          <w:szCs w:val="24"/>
        </w:rPr>
        <w:t xml:space="preserve"> Program Support Coordinator to ensure the collection of investor data in EDASC </w:t>
      </w:r>
      <w:r w:rsidR="003C7219" w:rsidRPr="00E2165A">
        <w:rPr>
          <w:rFonts w:asciiTheme="minorHAnsi" w:hAnsiTheme="minorHAnsi" w:cstheme="minorHAnsi"/>
          <w:szCs w:val="24"/>
        </w:rPr>
        <w:t>databases as well as the invoicing and recording of investments.</w:t>
      </w:r>
      <w:r w:rsidRPr="00E2165A">
        <w:rPr>
          <w:rFonts w:asciiTheme="minorHAnsi" w:hAnsiTheme="minorHAnsi" w:cstheme="minorHAnsi"/>
          <w:szCs w:val="24"/>
        </w:rPr>
        <w:t xml:space="preserve"> </w:t>
      </w:r>
    </w:p>
    <w:p w:rsidR="00C7487E" w:rsidRPr="00E2165A" w:rsidRDefault="00C7487E" w:rsidP="006A4432">
      <w:pPr>
        <w:pStyle w:val="ListParagraph"/>
        <w:numPr>
          <w:ilvl w:val="1"/>
          <w:numId w:val="11"/>
        </w:numPr>
        <w:rPr>
          <w:rFonts w:asciiTheme="minorHAnsi" w:hAnsiTheme="minorHAnsi" w:cstheme="minorHAnsi"/>
          <w:szCs w:val="24"/>
        </w:rPr>
      </w:pPr>
      <w:r w:rsidRPr="00E2165A">
        <w:rPr>
          <w:rFonts w:asciiTheme="minorHAnsi" w:hAnsiTheme="minorHAnsi" w:cstheme="minorHAnsi"/>
          <w:szCs w:val="24"/>
        </w:rPr>
        <w:t xml:space="preserve">Help identify prospective new investors by working closely with CEO and EDASC team </w:t>
      </w:r>
      <w:r w:rsidR="00FC2583">
        <w:rPr>
          <w:rFonts w:asciiTheme="minorHAnsi" w:hAnsiTheme="minorHAnsi" w:cstheme="minorHAnsi"/>
          <w:szCs w:val="24"/>
        </w:rPr>
        <w:t xml:space="preserve">and board </w:t>
      </w:r>
      <w:r w:rsidRPr="00E2165A">
        <w:rPr>
          <w:rFonts w:asciiTheme="minorHAnsi" w:hAnsiTheme="minorHAnsi" w:cstheme="minorHAnsi"/>
          <w:szCs w:val="24"/>
        </w:rPr>
        <w:t>members.</w:t>
      </w:r>
    </w:p>
    <w:p w:rsidR="00C10D55" w:rsidRPr="00E2165A" w:rsidRDefault="00C10D55" w:rsidP="006A4432">
      <w:pPr>
        <w:pStyle w:val="ListParagraph"/>
        <w:numPr>
          <w:ilvl w:val="1"/>
          <w:numId w:val="11"/>
        </w:numPr>
        <w:rPr>
          <w:rFonts w:asciiTheme="minorHAnsi" w:hAnsiTheme="minorHAnsi" w:cstheme="minorHAnsi"/>
          <w:szCs w:val="24"/>
        </w:rPr>
      </w:pPr>
      <w:r w:rsidRPr="00E2165A">
        <w:rPr>
          <w:rFonts w:asciiTheme="minorHAnsi" w:hAnsiTheme="minorHAnsi" w:cstheme="minorHAnsi"/>
          <w:szCs w:val="24"/>
        </w:rPr>
        <w:t>Develop investor-focused marketing and public relations materials/activities to promote and expand the visibility of EDASC, further engage investors and help them feel valued</w:t>
      </w:r>
      <w:r w:rsidR="00FC2583">
        <w:rPr>
          <w:rFonts w:asciiTheme="minorHAnsi" w:hAnsiTheme="minorHAnsi" w:cstheme="minorHAnsi"/>
          <w:szCs w:val="24"/>
        </w:rPr>
        <w:t xml:space="preserve"> and informed</w:t>
      </w:r>
      <w:r w:rsidRPr="00E2165A">
        <w:rPr>
          <w:rFonts w:asciiTheme="minorHAnsi" w:hAnsiTheme="minorHAnsi" w:cstheme="minorHAnsi"/>
          <w:szCs w:val="24"/>
        </w:rPr>
        <w:t>.</w:t>
      </w:r>
    </w:p>
    <w:p w:rsidR="00003992" w:rsidRPr="00E2165A" w:rsidRDefault="00003992" w:rsidP="006A4432">
      <w:pPr>
        <w:pStyle w:val="ListParagraph"/>
        <w:numPr>
          <w:ilvl w:val="1"/>
          <w:numId w:val="11"/>
        </w:numPr>
        <w:rPr>
          <w:rFonts w:asciiTheme="minorHAnsi" w:hAnsiTheme="minorHAnsi" w:cstheme="minorHAnsi"/>
          <w:szCs w:val="24"/>
        </w:rPr>
      </w:pPr>
      <w:r w:rsidRPr="00E2165A">
        <w:rPr>
          <w:rFonts w:asciiTheme="minorHAnsi" w:hAnsiTheme="minorHAnsi" w:cstheme="minorHAnsi"/>
          <w:szCs w:val="24"/>
        </w:rPr>
        <w:t>Produce monthly reports detailing i</w:t>
      </w:r>
      <w:r w:rsidR="00C7487E" w:rsidRPr="00E2165A">
        <w:rPr>
          <w:rFonts w:asciiTheme="minorHAnsi" w:hAnsiTheme="minorHAnsi" w:cstheme="minorHAnsi"/>
          <w:szCs w:val="24"/>
        </w:rPr>
        <w:t>nvestors to invoice for renewal</w:t>
      </w:r>
      <w:r w:rsidRPr="00E2165A">
        <w:rPr>
          <w:rFonts w:asciiTheme="minorHAnsi" w:hAnsiTheme="minorHAnsi" w:cstheme="minorHAnsi"/>
          <w:szCs w:val="24"/>
        </w:rPr>
        <w:t xml:space="preserve"> as well as investors</w:t>
      </w:r>
      <w:r w:rsidR="00C10D55" w:rsidRPr="00E2165A">
        <w:rPr>
          <w:rFonts w:asciiTheme="minorHAnsi" w:hAnsiTheme="minorHAnsi" w:cstheme="minorHAnsi"/>
          <w:szCs w:val="24"/>
        </w:rPr>
        <w:t xml:space="preserve"> to send renewal certificates</w:t>
      </w:r>
      <w:r w:rsidRPr="00E2165A">
        <w:rPr>
          <w:rFonts w:asciiTheme="minorHAnsi" w:hAnsiTheme="minorHAnsi" w:cstheme="minorHAnsi"/>
          <w:szCs w:val="24"/>
        </w:rPr>
        <w:t>.  Create letters and certificates for mailing.</w:t>
      </w:r>
      <w:r w:rsidR="00C10D55" w:rsidRPr="00E2165A">
        <w:rPr>
          <w:rFonts w:asciiTheme="minorHAnsi" w:hAnsiTheme="minorHAnsi" w:cstheme="minorHAnsi"/>
          <w:szCs w:val="24"/>
        </w:rPr>
        <w:t xml:space="preserve"> </w:t>
      </w:r>
    </w:p>
    <w:p w:rsidR="00C74300" w:rsidRPr="00E2165A" w:rsidRDefault="00C74300" w:rsidP="00C74300">
      <w:pPr>
        <w:numPr>
          <w:ilvl w:val="1"/>
          <w:numId w:val="11"/>
        </w:numPr>
        <w:rPr>
          <w:rFonts w:asciiTheme="minorHAnsi" w:hAnsiTheme="minorHAnsi" w:cstheme="minorHAnsi"/>
          <w:szCs w:val="24"/>
        </w:rPr>
      </w:pPr>
      <w:r w:rsidRPr="00E2165A">
        <w:rPr>
          <w:rFonts w:asciiTheme="minorHAnsi" w:hAnsiTheme="minorHAnsi" w:cstheme="minorHAnsi"/>
          <w:szCs w:val="24"/>
        </w:rPr>
        <w:t xml:space="preserve">Coordinate </w:t>
      </w:r>
      <w:r w:rsidR="004B6C9E" w:rsidRPr="00E2165A">
        <w:rPr>
          <w:rFonts w:asciiTheme="minorHAnsi" w:hAnsiTheme="minorHAnsi" w:cstheme="minorHAnsi"/>
          <w:szCs w:val="24"/>
        </w:rPr>
        <w:t>investor</w:t>
      </w:r>
      <w:r w:rsidRPr="00E2165A">
        <w:rPr>
          <w:rFonts w:asciiTheme="minorHAnsi" w:hAnsiTheme="minorHAnsi" w:cstheme="minorHAnsi"/>
          <w:szCs w:val="24"/>
        </w:rPr>
        <w:t xml:space="preserve"> mailings, including direct mail appeals</w:t>
      </w:r>
      <w:r w:rsidR="00DA0EC1" w:rsidRPr="00E2165A">
        <w:rPr>
          <w:rFonts w:asciiTheme="minorHAnsi" w:hAnsiTheme="minorHAnsi" w:cstheme="minorHAnsi"/>
          <w:szCs w:val="24"/>
        </w:rPr>
        <w:t>.</w:t>
      </w:r>
      <w:r w:rsidR="00C10D55" w:rsidRPr="00E2165A">
        <w:rPr>
          <w:rFonts w:asciiTheme="minorHAnsi" w:hAnsiTheme="minorHAnsi" w:cstheme="minorHAnsi"/>
          <w:szCs w:val="24"/>
        </w:rPr>
        <w:t xml:space="preserve"> </w:t>
      </w:r>
    </w:p>
    <w:p w:rsidR="00B66246" w:rsidRPr="00E2165A" w:rsidRDefault="00B66246" w:rsidP="00C74300">
      <w:pPr>
        <w:numPr>
          <w:ilvl w:val="1"/>
          <w:numId w:val="11"/>
        </w:numPr>
        <w:rPr>
          <w:rFonts w:asciiTheme="minorHAnsi" w:hAnsiTheme="minorHAnsi" w:cstheme="minorHAnsi"/>
          <w:szCs w:val="24"/>
        </w:rPr>
      </w:pPr>
      <w:r w:rsidRPr="00E2165A">
        <w:rPr>
          <w:rFonts w:asciiTheme="minorHAnsi" w:hAnsiTheme="minorHAnsi" w:cstheme="minorHAnsi"/>
          <w:szCs w:val="24"/>
        </w:rPr>
        <w:t xml:space="preserve">Update Investor Directory </w:t>
      </w:r>
      <w:r w:rsidR="00FC2583">
        <w:rPr>
          <w:rFonts w:asciiTheme="minorHAnsi" w:hAnsiTheme="minorHAnsi" w:cstheme="minorHAnsi"/>
          <w:szCs w:val="24"/>
        </w:rPr>
        <w:t>regularly</w:t>
      </w:r>
      <w:r w:rsidR="00C10D55" w:rsidRPr="00E2165A">
        <w:rPr>
          <w:rFonts w:asciiTheme="minorHAnsi" w:hAnsiTheme="minorHAnsi" w:cstheme="minorHAnsi"/>
          <w:szCs w:val="24"/>
        </w:rPr>
        <w:t xml:space="preserve">.  </w:t>
      </w:r>
    </w:p>
    <w:p w:rsidR="007E7977" w:rsidRPr="00E2165A" w:rsidRDefault="007E7977" w:rsidP="007E7977">
      <w:pPr>
        <w:pStyle w:val="Heading3"/>
        <w:rPr>
          <w:rFonts w:asciiTheme="minorHAnsi" w:hAnsiTheme="minorHAnsi" w:cstheme="minorHAnsi"/>
          <w:sz w:val="24"/>
          <w:szCs w:val="24"/>
        </w:rPr>
      </w:pPr>
      <w:r w:rsidRPr="00E2165A">
        <w:rPr>
          <w:rFonts w:asciiTheme="minorHAnsi" w:hAnsiTheme="minorHAnsi" w:cstheme="minorHAnsi"/>
          <w:sz w:val="24"/>
          <w:szCs w:val="24"/>
        </w:rPr>
        <w:t xml:space="preserve">COMPETENCIES </w:t>
      </w:r>
    </w:p>
    <w:p w:rsidR="007E7977" w:rsidRPr="00E2165A" w:rsidRDefault="007E7977" w:rsidP="007E7977">
      <w:pPr>
        <w:widowControl w:val="0"/>
        <w:tabs>
          <w:tab w:val="left" w:pos="390"/>
        </w:tabs>
        <w:autoSpaceDE w:val="0"/>
        <w:autoSpaceDN w:val="0"/>
        <w:adjustRightInd w:val="0"/>
        <w:ind w:right="720"/>
        <w:rPr>
          <w:rFonts w:asciiTheme="minorHAnsi" w:hAnsiTheme="minorHAnsi" w:cstheme="minorHAnsi"/>
          <w:szCs w:val="24"/>
        </w:rPr>
      </w:pPr>
      <w:r w:rsidRPr="00E2165A">
        <w:rPr>
          <w:rFonts w:asciiTheme="minorHAnsi" w:hAnsiTheme="minorHAnsi" w:cstheme="minorHAnsi"/>
          <w:szCs w:val="24"/>
        </w:rPr>
        <w:t xml:space="preserve">To perform the job successfully, </w:t>
      </w:r>
      <w:r w:rsidR="00E01B9A" w:rsidRPr="00E2165A">
        <w:rPr>
          <w:rFonts w:asciiTheme="minorHAnsi" w:hAnsiTheme="minorHAnsi" w:cstheme="minorHAnsi"/>
          <w:szCs w:val="24"/>
        </w:rPr>
        <w:t>you and your portfolio should represent the achievement</w:t>
      </w:r>
      <w:r w:rsidR="00FC2583">
        <w:rPr>
          <w:rFonts w:asciiTheme="minorHAnsi" w:hAnsiTheme="minorHAnsi" w:cstheme="minorHAnsi"/>
          <w:szCs w:val="24"/>
        </w:rPr>
        <w:t>s</w:t>
      </w:r>
      <w:r w:rsidR="00E01B9A" w:rsidRPr="00E2165A">
        <w:rPr>
          <w:rFonts w:asciiTheme="minorHAnsi" w:hAnsiTheme="minorHAnsi" w:cstheme="minorHAnsi"/>
          <w:szCs w:val="24"/>
        </w:rPr>
        <w:t xml:space="preserve"> of a doer, a technical expert who is a creative self-starter as well as </w:t>
      </w:r>
      <w:r w:rsidRPr="00E2165A">
        <w:rPr>
          <w:rFonts w:asciiTheme="minorHAnsi" w:hAnsiTheme="minorHAnsi" w:cstheme="minorHAnsi"/>
          <w:szCs w:val="24"/>
        </w:rPr>
        <w:t xml:space="preserve">an </w:t>
      </w:r>
      <w:r w:rsidR="00E01B9A" w:rsidRPr="00E2165A">
        <w:rPr>
          <w:rFonts w:asciiTheme="minorHAnsi" w:hAnsiTheme="minorHAnsi" w:cstheme="minorHAnsi"/>
          <w:szCs w:val="24"/>
        </w:rPr>
        <w:t>engaging people person.</w:t>
      </w:r>
    </w:p>
    <w:p w:rsidR="000C5600" w:rsidRPr="00E2165A" w:rsidRDefault="000C5600" w:rsidP="00A129FC">
      <w:pPr>
        <w:rPr>
          <w:rFonts w:asciiTheme="minorHAnsi" w:hAnsiTheme="minorHAnsi" w:cstheme="minorHAnsi"/>
          <w:szCs w:val="24"/>
        </w:rPr>
      </w:pPr>
    </w:p>
    <w:p w:rsidR="00A129FC" w:rsidRPr="00E2165A" w:rsidRDefault="007E7977" w:rsidP="00A129FC">
      <w:pPr>
        <w:rPr>
          <w:rFonts w:asciiTheme="minorHAnsi" w:hAnsiTheme="minorHAnsi" w:cstheme="minorHAnsi"/>
          <w:szCs w:val="24"/>
          <w:u w:val="single"/>
        </w:rPr>
      </w:pPr>
      <w:r w:rsidRPr="00E2165A">
        <w:rPr>
          <w:rFonts w:asciiTheme="minorHAnsi" w:hAnsiTheme="minorHAnsi" w:cstheme="minorHAnsi"/>
          <w:szCs w:val="24"/>
          <w:u w:val="single"/>
        </w:rPr>
        <w:t>REQUIRED COMPETENCIES:</w:t>
      </w:r>
    </w:p>
    <w:p w:rsidR="000619E9" w:rsidRPr="00E2165A" w:rsidRDefault="000619E9" w:rsidP="000619E9">
      <w:pPr>
        <w:numPr>
          <w:ilvl w:val="0"/>
          <w:numId w:val="12"/>
        </w:numPr>
        <w:rPr>
          <w:rFonts w:asciiTheme="minorHAnsi" w:hAnsiTheme="minorHAnsi" w:cstheme="minorHAnsi"/>
          <w:szCs w:val="24"/>
        </w:rPr>
      </w:pPr>
      <w:r w:rsidRPr="00E2165A">
        <w:rPr>
          <w:rFonts w:asciiTheme="minorHAnsi" w:hAnsiTheme="minorHAnsi" w:cstheme="minorHAnsi"/>
          <w:szCs w:val="24"/>
        </w:rPr>
        <w:t>A demo</w:t>
      </w:r>
      <w:r>
        <w:rPr>
          <w:rFonts w:asciiTheme="minorHAnsi" w:hAnsiTheme="minorHAnsi" w:cstheme="minorHAnsi"/>
          <w:szCs w:val="24"/>
        </w:rPr>
        <w:t xml:space="preserve">nstrable ability to write informed, comprehensive and high-quality </w:t>
      </w:r>
      <w:r w:rsidRPr="00E2165A">
        <w:rPr>
          <w:rFonts w:asciiTheme="minorHAnsi" w:hAnsiTheme="minorHAnsi" w:cstheme="minorHAnsi"/>
          <w:szCs w:val="24"/>
        </w:rPr>
        <w:t>content and create compelling visuals.</w:t>
      </w:r>
    </w:p>
    <w:p w:rsidR="000619E9" w:rsidRPr="00E2165A" w:rsidRDefault="000619E9" w:rsidP="000619E9">
      <w:pPr>
        <w:numPr>
          <w:ilvl w:val="0"/>
          <w:numId w:val="12"/>
        </w:numPr>
        <w:rPr>
          <w:rFonts w:asciiTheme="minorHAnsi" w:hAnsiTheme="minorHAnsi" w:cstheme="minorHAnsi"/>
          <w:szCs w:val="24"/>
        </w:rPr>
      </w:pPr>
      <w:r w:rsidRPr="00E2165A">
        <w:rPr>
          <w:rFonts w:asciiTheme="minorHAnsi" w:hAnsiTheme="minorHAnsi" w:cstheme="minorHAnsi"/>
          <w:szCs w:val="24"/>
        </w:rPr>
        <w:t>A secure knowledge of email marketing and the social media landscape with a proficient understanding of analytics and graphics.</w:t>
      </w:r>
    </w:p>
    <w:p w:rsidR="000619E9" w:rsidRPr="00E2165A" w:rsidRDefault="000619E9" w:rsidP="000619E9">
      <w:pPr>
        <w:numPr>
          <w:ilvl w:val="0"/>
          <w:numId w:val="12"/>
        </w:numPr>
        <w:rPr>
          <w:rFonts w:asciiTheme="minorHAnsi" w:hAnsiTheme="minorHAnsi" w:cstheme="minorHAnsi"/>
          <w:szCs w:val="24"/>
        </w:rPr>
      </w:pPr>
      <w:r w:rsidRPr="00E2165A">
        <w:rPr>
          <w:rFonts w:asciiTheme="minorHAnsi" w:hAnsiTheme="minorHAnsi" w:cstheme="minorHAnsi"/>
          <w:szCs w:val="24"/>
        </w:rPr>
        <w:t>A record of accomplishment in dealing with the public and sales.</w:t>
      </w:r>
    </w:p>
    <w:p w:rsidR="000619E9" w:rsidRPr="000619E9" w:rsidRDefault="000619E9" w:rsidP="000619E9">
      <w:pPr>
        <w:numPr>
          <w:ilvl w:val="0"/>
          <w:numId w:val="12"/>
        </w:numPr>
        <w:rPr>
          <w:rFonts w:asciiTheme="minorHAnsi" w:hAnsiTheme="minorHAnsi" w:cstheme="minorHAnsi"/>
          <w:szCs w:val="24"/>
          <w:u w:val="single"/>
        </w:rPr>
      </w:pPr>
      <w:r w:rsidRPr="00E2165A">
        <w:rPr>
          <w:rFonts w:asciiTheme="minorHAnsi" w:hAnsiTheme="minorHAnsi" w:cstheme="minorHAnsi"/>
          <w:szCs w:val="24"/>
        </w:rPr>
        <w:t>Driver’s license, ability to travel throughout Skagit County to attend meeting</w:t>
      </w:r>
      <w:r>
        <w:rPr>
          <w:rFonts w:asciiTheme="minorHAnsi" w:hAnsiTheme="minorHAnsi" w:cstheme="minorHAnsi"/>
          <w:szCs w:val="24"/>
        </w:rPr>
        <w:t>s</w:t>
      </w:r>
      <w:r w:rsidRPr="00E2165A">
        <w:rPr>
          <w:rFonts w:asciiTheme="minorHAnsi" w:hAnsiTheme="minorHAnsi" w:cstheme="minorHAnsi"/>
          <w:szCs w:val="24"/>
        </w:rPr>
        <w:t>, programs and event</w:t>
      </w:r>
      <w:r>
        <w:rPr>
          <w:rFonts w:asciiTheme="minorHAnsi" w:hAnsiTheme="minorHAnsi" w:cstheme="minorHAnsi"/>
          <w:szCs w:val="24"/>
        </w:rPr>
        <w:t>s</w:t>
      </w:r>
      <w:r w:rsidRPr="00E2165A">
        <w:rPr>
          <w:rFonts w:asciiTheme="minorHAnsi" w:hAnsiTheme="minorHAnsi" w:cstheme="minorHAnsi"/>
          <w:szCs w:val="24"/>
        </w:rPr>
        <w:t xml:space="preserve"> (including some breakfasts and evenings).</w:t>
      </w:r>
    </w:p>
    <w:p w:rsidR="000619E9" w:rsidRPr="00E2165A" w:rsidRDefault="000619E9" w:rsidP="000619E9">
      <w:pPr>
        <w:rPr>
          <w:rFonts w:asciiTheme="minorHAnsi" w:hAnsiTheme="minorHAnsi" w:cstheme="minorHAnsi"/>
          <w:szCs w:val="24"/>
          <w:u w:val="single"/>
        </w:rPr>
      </w:pPr>
    </w:p>
    <w:p w:rsidR="007E7977" w:rsidRPr="00E2165A" w:rsidRDefault="007E7977" w:rsidP="007E7977">
      <w:pPr>
        <w:pStyle w:val="Heading3"/>
        <w:rPr>
          <w:rFonts w:asciiTheme="minorHAnsi" w:hAnsiTheme="minorHAnsi" w:cstheme="minorHAnsi"/>
          <w:sz w:val="24"/>
          <w:szCs w:val="24"/>
        </w:rPr>
      </w:pPr>
      <w:r w:rsidRPr="00E2165A">
        <w:rPr>
          <w:rFonts w:asciiTheme="minorHAnsi" w:hAnsiTheme="minorHAnsi" w:cstheme="minorHAnsi"/>
          <w:sz w:val="24"/>
          <w:szCs w:val="24"/>
        </w:rPr>
        <w:t>QUALIFICATIONS</w:t>
      </w:r>
    </w:p>
    <w:p w:rsidR="007E7977" w:rsidRPr="00E2165A" w:rsidRDefault="007853ED" w:rsidP="007E7977">
      <w:pPr>
        <w:widowControl w:val="0"/>
        <w:tabs>
          <w:tab w:val="left" w:pos="390"/>
        </w:tabs>
        <w:autoSpaceDE w:val="0"/>
        <w:autoSpaceDN w:val="0"/>
        <w:adjustRightInd w:val="0"/>
        <w:ind w:right="720"/>
        <w:rPr>
          <w:rFonts w:asciiTheme="minorHAnsi" w:hAnsiTheme="minorHAnsi" w:cstheme="minorHAnsi"/>
          <w:szCs w:val="24"/>
        </w:rPr>
      </w:pPr>
      <w:r w:rsidRPr="00E2165A">
        <w:rPr>
          <w:rFonts w:asciiTheme="minorHAnsi" w:hAnsiTheme="minorHAnsi" w:cstheme="minorHAnsi"/>
          <w:szCs w:val="24"/>
        </w:rPr>
        <w:t xml:space="preserve">To thrive in the position, you must relish change and seek new challenges.  </w:t>
      </w:r>
      <w:r w:rsidR="007E7977" w:rsidRPr="00E2165A">
        <w:rPr>
          <w:rFonts w:asciiTheme="minorHAnsi" w:hAnsiTheme="minorHAnsi" w:cstheme="minorHAnsi"/>
          <w:szCs w:val="24"/>
        </w:rPr>
        <w:t>The requirements listed below are representative of the knowledge, skill</w:t>
      </w:r>
      <w:r w:rsidR="00A83B00" w:rsidRPr="00E2165A">
        <w:rPr>
          <w:rFonts w:asciiTheme="minorHAnsi" w:hAnsiTheme="minorHAnsi" w:cstheme="minorHAnsi"/>
          <w:szCs w:val="24"/>
        </w:rPr>
        <w:t>s</w:t>
      </w:r>
      <w:r w:rsidR="007E7977" w:rsidRPr="00E2165A">
        <w:rPr>
          <w:rFonts w:asciiTheme="minorHAnsi" w:hAnsiTheme="minorHAnsi" w:cstheme="minorHAnsi"/>
          <w:szCs w:val="24"/>
        </w:rPr>
        <w:t>, and/or abilit</w:t>
      </w:r>
      <w:r w:rsidR="00A83B00" w:rsidRPr="00E2165A">
        <w:rPr>
          <w:rFonts w:asciiTheme="minorHAnsi" w:hAnsiTheme="minorHAnsi" w:cstheme="minorHAnsi"/>
          <w:szCs w:val="24"/>
        </w:rPr>
        <w:t>ies</w:t>
      </w:r>
      <w:r w:rsidR="007E7977" w:rsidRPr="00E2165A">
        <w:rPr>
          <w:rFonts w:asciiTheme="minorHAnsi" w:hAnsiTheme="minorHAnsi" w:cstheme="minorHAnsi"/>
          <w:szCs w:val="24"/>
        </w:rPr>
        <w:t xml:space="preserve"> required. Reasonable accommodations may be made to enable individuals with </w:t>
      </w:r>
      <w:r w:rsidR="007E7977" w:rsidRPr="00E2165A">
        <w:rPr>
          <w:rFonts w:asciiTheme="minorHAnsi" w:hAnsiTheme="minorHAnsi" w:cstheme="minorHAnsi"/>
          <w:szCs w:val="24"/>
        </w:rPr>
        <w:lastRenderedPageBreak/>
        <w:t>disabilities to perform the essential functions.</w:t>
      </w:r>
    </w:p>
    <w:p w:rsidR="007E7977" w:rsidRPr="00E2165A" w:rsidRDefault="007E7977" w:rsidP="007E7977">
      <w:pPr>
        <w:rPr>
          <w:rFonts w:asciiTheme="minorHAnsi" w:hAnsiTheme="minorHAnsi" w:cstheme="minorHAnsi"/>
          <w:szCs w:val="24"/>
        </w:rPr>
      </w:pPr>
    </w:p>
    <w:p w:rsidR="000619E9" w:rsidRPr="000619E9" w:rsidRDefault="000619E9" w:rsidP="000619E9">
      <w:pPr>
        <w:rPr>
          <w:rFonts w:asciiTheme="minorHAnsi" w:hAnsiTheme="minorHAnsi" w:cstheme="minorHAnsi"/>
          <w:szCs w:val="24"/>
          <w:u w:val="single"/>
        </w:rPr>
      </w:pPr>
      <w:r>
        <w:rPr>
          <w:rFonts w:asciiTheme="minorHAnsi" w:hAnsiTheme="minorHAnsi" w:cstheme="minorHAnsi"/>
          <w:szCs w:val="24"/>
          <w:u w:val="single"/>
        </w:rPr>
        <w:t>DESIRED QUALITIES</w:t>
      </w:r>
      <w:r w:rsidRPr="000619E9">
        <w:rPr>
          <w:rFonts w:asciiTheme="minorHAnsi" w:hAnsiTheme="minorHAnsi" w:cstheme="minorHAnsi"/>
          <w:szCs w:val="24"/>
          <w:u w:val="single"/>
        </w:rPr>
        <w:t>:</w:t>
      </w:r>
    </w:p>
    <w:p w:rsidR="000619E9" w:rsidRPr="00E2165A" w:rsidRDefault="000619E9" w:rsidP="000619E9">
      <w:pPr>
        <w:numPr>
          <w:ilvl w:val="0"/>
          <w:numId w:val="17"/>
        </w:numPr>
        <w:rPr>
          <w:rFonts w:asciiTheme="minorHAnsi" w:hAnsiTheme="minorHAnsi" w:cstheme="minorHAnsi"/>
          <w:szCs w:val="24"/>
        </w:rPr>
      </w:pPr>
      <w:r w:rsidRPr="00E2165A">
        <w:rPr>
          <w:rFonts w:asciiTheme="minorHAnsi" w:hAnsiTheme="minorHAnsi" w:cstheme="minorHAnsi"/>
          <w:szCs w:val="24"/>
        </w:rPr>
        <w:t>An evident understanding and acceptance of the values, mission and vision of EDASC.</w:t>
      </w:r>
    </w:p>
    <w:p w:rsidR="000619E9" w:rsidRPr="00E2165A" w:rsidRDefault="000619E9" w:rsidP="000619E9">
      <w:pPr>
        <w:numPr>
          <w:ilvl w:val="0"/>
          <w:numId w:val="17"/>
        </w:numPr>
        <w:rPr>
          <w:rFonts w:asciiTheme="minorHAnsi" w:hAnsiTheme="minorHAnsi" w:cstheme="minorHAnsi"/>
          <w:szCs w:val="24"/>
        </w:rPr>
      </w:pPr>
      <w:r w:rsidRPr="00E2165A">
        <w:rPr>
          <w:rFonts w:asciiTheme="minorHAnsi" w:hAnsiTheme="minorHAnsi" w:cstheme="minorHAnsi"/>
          <w:szCs w:val="24"/>
        </w:rPr>
        <w:t>Ability to work cooperatively in a transparent manner in an organizational environment that relies on exceptional relationship building</w:t>
      </w:r>
      <w:r>
        <w:rPr>
          <w:rFonts w:asciiTheme="minorHAnsi" w:hAnsiTheme="minorHAnsi" w:cstheme="minorHAnsi"/>
          <w:szCs w:val="24"/>
        </w:rPr>
        <w:t xml:space="preserve"> and positivity</w:t>
      </w:r>
      <w:r w:rsidRPr="00E2165A">
        <w:rPr>
          <w:rFonts w:asciiTheme="minorHAnsi" w:hAnsiTheme="minorHAnsi" w:cstheme="minorHAnsi"/>
          <w:szCs w:val="24"/>
        </w:rPr>
        <w:t>.</w:t>
      </w:r>
    </w:p>
    <w:p w:rsidR="000619E9" w:rsidRPr="00E2165A" w:rsidRDefault="000619E9" w:rsidP="000619E9">
      <w:pPr>
        <w:numPr>
          <w:ilvl w:val="0"/>
          <w:numId w:val="17"/>
        </w:numPr>
        <w:rPr>
          <w:rFonts w:asciiTheme="minorHAnsi" w:hAnsiTheme="minorHAnsi" w:cstheme="minorHAnsi"/>
          <w:szCs w:val="24"/>
          <w:u w:val="single"/>
        </w:rPr>
      </w:pPr>
      <w:r w:rsidRPr="00E2165A">
        <w:rPr>
          <w:rFonts w:asciiTheme="minorHAnsi" w:hAnsiTheme="minorHAnsi" w:cstheme="minorHAnsi"/>
          <w:szCs w:val="24"/>
        </w:rPr>
        <w:t>Self-motivated and able to exercise initiative, able to excel at working both independently, as well as in collaborative settings.</w:t>
      </w:r>
    </w:p>
    <w:p w:rsidR="000619E9" w:rsidRPr="00E2165A" w:rsidRDefault="000619E9" w:rsidP="000619E9">
      <w:pPr>
        <w:numPr>
          <w:ilvl w:val="0"/>
          <w:numId w:val="17"/>
        </w:numPr>
        <w:rPr>
          <w:rFonts w:asciiTheme="minorHAnsi" w:hAnsiTheme="minorHAnsi" w:cstheme="minorHAnsi"/>
          <w:szCs w:val="24"/>
        </w:rPr>
      </w:pPr>
      <w:r w:rsidRPr="00E2165A">
        <w:rPr>
          <w:rFonts w:asciiTheme="minorHAnsi" w:hAnsiTheme="minorHAnsi" w:cstheme="minorHAnsi"/>
          <w:szCs w:val="24"/>
        </w:rPr>
        <w:t>Ability to manage multiple tasks simultaneously while adhering to deadlines.</w:t>
      </w:r>
    </w:p>
    <w:p w:rsidR="000619E9" w:rsidRPr="00E2165A" w:rsidRDefault="000619E9" w:rsidP="000619E9">
      <w:pPr>
        <w:numPr>
          <w:ilvl w:val="0"/>
          <w:numId w:val="17"/>
        </w:numPr>
        <w:rPr>
          <w:rFonts w:asciiTheme="minorHAnsi" w:hAnsiTheme="minorHAnsi" w:cstheme="minorHAnsi"/>
          <w:szCs w:val="24"/>
          <w:u w:val="single"/>
        </w:rPr>
      </w:pPr>
      <w:r w:rsidRPr="00E2165A">
        <w:rPr>
          <w:rFonts w:asciiTheme="minorHAnsi" w:hAnsiTheme="minorHAnsi" w:cstheme="minorHAnsi"/>
          <w:szCs w:val="24"/>
        </w:rPr>
        <w:t>Ability</w:t>
      </w:r>
      <w:r>
        <w:rPr>
          <w:rFonts w:asciiTheme="minorHAnsi" w:hAnsiTheme="minorHAnsi" w:cstheme="minorHAnsi"/>
          <w:szCs w:val="24"/>
        </w:rPr>
        <w:t xml:space="preserve"> to</w:t>
      </w:r>
      <w:r w:rsidRPr="00E2165A">
        <w:rPr>
          <w:rFonts w:asciiTheme="minorHAnsi" w:hAnsiTheme="minorHAnsi" w:cstheme="minorHAnsi"/>
          <w:szCs w:val="24"/>
        </w:rPr>
        <w:t xml:space="preserve"> prioritize and execute tasks</w:t>
      </w:r>
      <w:r>
        <w:rPr>
          <w:rFonts w:asciiTheme="minorHAnsi" w:hAnsiTheme="minorHAnsi" w:cstheme="minorHAnsi"/>
          <w:szCs w:val="24"/>
        </w:rPr>
        <w:t xml:space="preserve"> effectively,</w:t>
      </w:r>
      <w:r w:rsidRPr="00E2165A">
        <w:rPr>
          <w:rFonts w:asciiTheme="minorHAnsi" w:hAnsiTheme="minorHAnsi" w:cstheme="minorHAnsi"/>
          <w:szCs w:val="24"/>
        </w:rPr>
        <w:t xml:space="preserve"> conforming to shifting priorities, demands, and timelines.</w:t>
      </w:r>
    </w:p>
    <w:p w:rsidR="000619E9" w:rsidRPr="00E2165A" w:rsidRDefault="000619E9" w:rsidP="000619E9">
      <w:pPr>
        <w:numPr>
          <w:ilvl w:val="0"/>
          <w:numId w:val="17"/>
        </w:numPr>
        <w:rPr>
          <w:rFonts w:asciiTheme="minorHAnsi" w:hAnsiTheme="minorHAnsi" w:cstheme="minorHAnsi"/>
          <w:szCs w:val="24"/>
          <w:u w:val="single"/>
        </w:rPr>
      </w:pPr>
      <w:r w:rsidRPr="00E2165A">
        <w:rPr>
          <w:rFonts w:asciiTheme="minorHAnsi" w:hAnsiTheme="minorHAnsi" w:cstheme="minorHAnsi"/>
          <w:szCs w:val="24"/>
        </w:rPr>
        <w:t>An entrepreneurial drive to seek new cha</w:t>
      </w:r>
      <w:r>
        <w:rPr>
          <w:rFonts w:asciiTheme="minorHAnsi" w:hAnsiTheme="minorHAnsi" w:cstheme="minorHAnsi"/>
          <w:szCs w:val="24"/>
        </w:rPr>
        <w:t>llenges and persevere despite difficulties, with enthusiasm and a positive attitude</w:t>
      </w:r>
      <w:r w:rsidRPr="00E2165A">
        <w:rPr>
          <w:rFonts w:asciiTheme="minorHAnsi" w:hAnsiTheme="minorHAnsi" w:cstheme="minorHAnsi"/>
          <w:szCs w:val="24"/>
        </w:rPr>
        <w:t xml:space="preserve">. </w:t>
      </w:r>
    </w:p>
    <w:p w:rsidR="000619E9" w:rsidRDefault="000619E9" w:rsidP="00E3457C">
      <w:pPr>
        <w:rPr>
          <w:rFonts w:asciiTheme="minorHAnsi" w:hAnsiTheme="minorHAnsi" w:cstheme="minorHAnsi"/>
          <w:szCs w:val="24"/>
          <w:u w:val="single"/>
        </w:rPr>
      </w:pPr>
    </w:p>
    <w:p w:rsidR="00E3457C" w:rsidRPr="00E2165A" w:rsidRDefault="00E3457C" w:rsidP="00E3457C">
      <w:pPr>
        <w:rPr>
          <w:rFonts w:asciiTheme="minorHAnsi" w:hAnsiTheme="minorHAnsi" w:cstheme="minorHAnsi"/>
          <w:szCs w:val="24"/>
          <w:u w:val="single"/>
        </w:rPr>
      </w:pPr>
      <w:r w:rsidRPr="00E2165A">
        <w:rPr>
          <w:rFonts w:asciiTheme="minorHAnsi" w:hAnsiTheme="minorHAnsi" w:cstheme="minorHAnsi"/>
          <w:szCs w:val="24"/>
          <w:u w:val="single"/>
        </w:rPr>
        <w:t>EDUCATION, CERTIFICATIONS AND/OR EXPERIENCE:</w:t>
      </w:r>
    </w:p>
    <w:p w:rsidR="001409E7" w:rsidRPr="00E2165A" w:rsidRDefault="001409E7" w:rsidP="001409E7">
      <w:pPr>
        <w:pStyle w:val="ListParagraph"/>
        <w:numPr>
          <w:ilvl w:val="0"/>
          <w:numId w:val="16"/>
        </w:numPr>
        <w:rPr>
          <w:rFonts w:asciiTheme="minorHAnsi" w:eastAsiaTheme="minorHAnsi" w:hAnsiTheme="minorHAnsi" w:cstheme="minorHAnsi"/>
          <w:szCs w:val="24"/>
        </w:rPr>
      </w:pPr>
      <w:r w:rsidRPr="00E2165A">
        <w:rPr>
          <w:rFonts w:asciiTheme="minorHAnsi" w:eastAsiaTheme="minorHAnsi" w:hAnsiTheme="minorHAnsi" w:cstheme="minorHAnsi"/>
          <w:szCs w:val="24"/>
        </w:rPr>
        <w:t xml:space="preserve">Preference will be given to candidates with at least two years’ </w:t>
      </w:r>
      <w:r w:rsidR="00F93FD9">
        <w:rPr>
          <w:rFonts w:asciiTheme="minorHAnsi" w:eastAsiaTheme="minorHAnsi" w:hAnsiTheme="minorHAnsi" w:cstheme="minorHAnsi"/>
          <w:szCs w:val="24"/>
        </w:rPr>
        <w:t xml:space="preserve">relevant experience </w:t>
      </w:r>
      <w:r w:rsidRPr="00E2165A">
        <w:rPr>
          <w:rFonts w:asciiTheme="minorHAnsi" w:eastAsiaTheme="minorHAnsi" w:hAnsiTheme="minorHAnsi" w:cstheme="minorHAnsi"/>
          <w:szCs w:val="24"/>
        </w:rPr>
        <w:t xml:space="preserve">and a Bachelor’s degree in Communications, Journalism, Public Relations or a related field. </w:t>
      </w:r>
    </w:p>
    <w:p w:rsidR="006C3EC9" w:rsidRPr="00E2165A" w:rsidRDefault="006C3EC9" w:rsidP="006C3EC9">
      <w:pPr>
        <w:pStyle w:val="ListParagraph"/>
        <w:numPr>
          <w:ilvl w:val="0"/>
          <w:numId w:val="16"/>
        </w:numPr>
        <w:rPr>
          <w:rFonts w:asciiTheme="minorHAnsi" w:hAnsiTheme="minorHAnsi" w:cstheme="minorHAnsi"/>
          <w:szCs w:val="24"/>
        </w:rPr>
      </w:pPr>
      <w:r w:rsidRPr="00E2165A">
        <w:rPr>
          <w:rFonts w:asciiTheme="minorHAnsi" w:hAnsiTheme="minorHAnsi" w:cstheme="minorHAnsi"/>
          <w:szCs w:val="24"/>
        </w:rPr>
        <w:t>A proven background</w:t>
      </w:r>
      <w:r w:rsidR="00F93FD9">
        <w:rPr>
          <w:rFonts w:asciiTheme="minorHAnsi" w:hAnsiTheme="minorHAnsi" w:cstheme="minorHAnsi"/>
          <w:szCs w:val="24"/>
        </w:rPr>
        <w:t xml:space="preserve"> working in this field </w:t>
      </w:r>
      <w:r w:rsidRPr="00E2165A">
        <w:rPr>
          <w:rFonts w:asciiTheme="minorHAnsi" w:hAnsiTheme="minorHAnsi" w:cstheme="minorHAnsi"/>
          <w:szCs w:val="24"/>
        </w:rPr>
        <w:t xml:space="preserve">and exceptional people skills could possibly replace the expectation of formal, academic training. </w:t>
      </w:r>
    </w:p>
    <w:p w:rsidR="00F93FD9" w:rsidRDefault="00E2165A" w:rsidP="00CA4E39">
      <w:pPr>
        <w:pStyle w:val="ListParagraph"/>
        <w:numPr>
          <w:ilvl w:val="0"/>
          <w:numId w:val="16"/>
        </w:numPr>
        <w:rPr>
          <w:rFonts w:asciiTheme="minorHAnsi" w:hAnsiTheme="minorHAnsi" w:cstheme="minorHAnsi"/>
          <w:szCs w:val="24"/>
        </w:rPr>
      </w:pPr>
      <w:r w:rsidRPr="00F93FD9">
        <w:rPr>
          <w:rFonts w:asciiTheme="minorHAnsi" w:hAnsiTheme="minorHAnsi" w:cstheme="minorHAnsi"/>
          <w:szCs w:val="24"/>
        </w:rPr>
        <w:t>A portfolio representing your writing and graphic skills is required, including a listing of your proficiency in</w:t>
      </w:r>
      <w:r w:rsidR="00F93FD9" w:rsidRPr="00F93FD9">
        <w:rPr>
          <w:rFonts w:asciiTheme="minorHAnsi" w:hAnsiTheme="minorHAnsi" w:cstheme="minorHAnsi"/>
          <w:szCs w:val="24"/>
        </w:rPr>
        <w:t xml:space="preserve"> multiple software applications and services. </w:t>
      </w:r>
    </w:p>
    <w:p w:rsidR="00F93FD9" w:rsidRDefault="00F93FD9" w:rsidP="00F93FD9">
      <w:pPr>
        <w:rPr>
          <w:rFonts w:asciiTheme="minorHAnsi" w:hAnsiTheme="minorHAnsi" w:cstheme="minorHAnsi"/>
          <w:szCs w:val="24"/>
        </w:rPr>
      </w:pPr>
    </w:p>
    <w:p w:rsidR="00CF2E5B" w:rsidRPr="00F93FD9" w:rsidRDefault="007E7977" w:rsidP="00F93FD9">
      <w:pPr>
        <w:rPr>
          <w:rFonts w:asciiTheme="minorHAnsi" w:hAnsiTheme="minorHAnsi" w:cstheme="minorHAnsi"/>
          <w:szCs w:val="24"/>
        </w:rPr>
      </w:pPr>
      <w:r w:rsidRPr="00F93FD9">
        <w:rPr>
          <w:rFonts w:asciiTheme="minorHAnsi" w:hAnsiTheme="minorHAnsi" w:cstheme="minorHAnsi"/>
          <w:szCs w:val="24"/>
        </w:rPr>
        <w:t xml:space="preserve">PHYSICAL DEMANDS </w:t>
      </w:r>
    </w:p>
    <w:p w:rsidR="00436957" w:rsidRPr="00CF2E5B" w:rsidRDefault="00436957" w:rsidP="007E7977">
      <w:pPr>
        <w:pStyle w:val="Heading3"/>
        <w:rPr>
          <w:rFonts w:asciiTheme="minorHAnsi" w:hAnsiTheme="minorHAnsi" w:cstheme="minorHAnsi"/>
          <w:sz w:val="24"/>
          <w:szCs w:val="24"/>
        </w:rPr>
      </w:pPr>
      <w:r w:rsidRPr="00E2165A">
        <w:rPr>
          <w:rFonts w:asciiTheme="minorHAnsi" w:hAnsiTheme="minorHAnsi" w:cstheme="minorHAnsi"/>
          <w:b w:val="0"/>
          <w:sz w:val="24"/>
          <w:szCs w:val="24"/>
        </w:rPr>
        <w:t>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The employee must occasionally lift and/or move up to 25 pounds. Specific vision abilities required by this position include close vision, distance vision, and the ability to adjust focus. The noise level in the work environment is usually low to moderate.</w:t>
      </w:r>
    </w:p>
    <w:p w:rsidR="007E7977" w:rsidRPr="00E2165A" w:rsidRDefault="007E7977" w:rsidP="007E7977">
      <w:pPr>
        <w:pStyle w:val="Heading3"/>
        <w:rPr>
          <w:rFonts w:asciiTheme="minorHAnsi" w:hAnsiTheme="minorHAnsi" w:cstheme="minorHAnsi"/>
          <w:sz w:val="24"/>
          <w:szCs w:val="24"/>
        </w:rPr>
      </w:pPr>
      <w:r w:rsidRPr="00E2165A">
        <w:rPr>
          <w:rFonts w:asciiTheme="minorHAnsi" w:hAnsiTheme="minorHAnsi" w:cstheme="minorHAnsi"/>
          <w:sz w:val="24"/>
          <w:szCs w:val="24"/>
        </w:rPr>
        <w:t xml:space="preserve">WORK ENVIRONMENT </w:t>
      </w:r>
    </w:p>
    <w:p w:rsidR="004E12C8" w:rsidRDefault="007E7977" w:rsidP="004E12C8">
      <w:pPr>
        <w:rPr>
          <w:rFonts w:asciiTheme="minorHAnsi" w:hAnsiTheme="minorHAnsi" w:cstheme="minorHAnsi"/>
          <w:b/>
          <w:szCs w:val="24"/>
        </w:rPr>
      </w:pPr>
      <w:r w:rsidRPr="00E2165A">
        <w:rPr>
          <w:rFonts w:asciiTheme="minorHAnsi" w:hAnsiTheme="minorHAnsi" w:cstheme="minorHAnsi"/>
          <w:color w:val="000000" w:themeColor="text1"/>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r w:rsidRPr="00E2165A">
        <w:rPr>
          <w:rFonts w:asciiTheme="minorHAnsi" w:hAnsiTheme="minorHAnsi" w:cstheme="minorHAnsi"/>
          <w:color w:val="000000" w:themeColor="text1"/>
          <w:szCs w:val="24"/>
        </w:rPr>
        <w:br/>
      </w:r>
    </w:p>
    <w:p w:rsidR="007E7977" w:rsidRPr="004E12C8" w:rsidRDefault="007E7977" w:rsidP="004E12C8">
      <w:pPr>
        <w:rPr>
          <w:rFonts w:asciiTheme="minorHAnsi" w:hAnsiTheme="minorHAnsi" w:cstheme="minorHAnsi"/>
          <w:b/>
          <w:bCs/>
          <w:color w:val="000000" w:themeColor="text1"/>
          <w:szCs w:val="24"/>
        </w:rPr>
      </w:pPr>
      <w:r w:rsidRPr="004E12C8">
        <w:rPr>
          <w:rFonts w:asciiTheme="minorHAnsi" w:hAnsiTheme="minorHAnsi" w:cstheme="minorHAnsi"/>
          <w:b/>
          <w:szCs w:val="24"/>
        </w:rPr>
        <w:t>SIGNATURES:</w:t>
      </w:r>
    </w:p>
    <w:p w:rsidR="007E7977" w:rsidRPr="00E2165A" w:rsidRDefault="007E7977" w:rsidP="007E7977">
      <w:pPr>
        <w:rPr>
          <w:rFonts w:asciiTheme="minorHAnsi" w:hAnsiTheme="minorHAnsi" w:cstheme="minorHAnsi"/>
          <w:color w:val="000000" w:themeColor="text1"/>
          <w:szCs w:val="24"/>
        </w:rPr>
      </w:pPr>
      <w:r w:rsidRPr="00E2165A">
        <w:rPr>
          <w:rFonts w:asciiTheme="minorHAnsi" w:hAnsiTheme="minorHAnsi" w:cstheme="minorHAnsi"/>
          <w:color w:val="000000" w:themeColor="text1"/>
          <w:szCs w:val="24"/>
        </w:rPr>
        <w:t>This job description has been approved by all levels of management:</w:t>
      </w:r>
    </w:p>
    <w:p w:rsidR="007E7977" w:rsidRPr="00E2165A" w:rsidRDefault="007E7977" w:rsidP="007E7977">
      <w:pPr>
        <w:spacing w:after="150" w:line="330" w:lineRule="atLeast"/>
        <w:rPr>
          <w:rFonts w:asciiTheme="minorHAnsi" w:hAnsiTheme="minorHAnsi" w:cstheme="minorHAnsi"/>
          <w:color w:val="000000" w:themeColor="text1"/>
          <w:szCs w:val="24"/>
        </w:rPr>
      </w:pPr>
    </w:p>
    <w:p w:rsidR="007E7977" w:rsidRPr="00E2165A" w:rsidRDefault="007E7977" w:rsidP="007E7977">
      <w:pPr>
        <w:spacing w:after="150" w:line="330" w:lineRule="atLeast"/>
        <w:rPr>
          <w:rFonts w:asciiTheme="minorHAnsi" w:hAnsiTheme="minorHAnsi" w:cstheme="minorHAnsi"/>
          <w:color w:val="000000" w:themeColor="text1"/>
          <w:szCs w:val="24"/>
        </w:rPr>
      </w:pPr>
      <w:r w:rsidRPr="00E2165A">
        <w:rPr>
          <w:rFonts w:asciiTheme="minorHAnsi" w:hAnsiTheme="minorHAnsi" w:cstheme="minorHAnsi"/>
          <w:color w:val="000000" w:themeColor="text1"/>
          <w:szCs w:val="24"/>
        </w:rPr>
        <w:t>CEO</w:t>
      </w:r>
      <w:r w:rsidRPr="00E2165A">
        <w:rPr>
          <w:rFonts w:asciiTheme="minorHAnsi" w:hAnsiTheme="minorHAnsi" w:cstheme="minorHAnsi"/>
          <w:color w:val="000000" w:themeColor="text1"/>
          <w:szCs w:val="24"/>
        </w:rPr>
        <w:tab/>
        <w:t>_______________________________________________ Date_____________</w:t>
      </w:r>
    </w:p>
    <w:p w:rsidR="007E7977" w:rsidRPr="00E2165A" w:rsidRDefault="007E7977" w:rsidP="007E7977">
      <w:pPr>
        <w:spacing w:after="150" w:line="330" w:lineRule="atLeast"/>
        <w:rPr>
          <w:rFonts w:asciiTheme="minorHAnsi" w:hAnsiTheme="minorHAnsi" w:cstheme="minorHAnsi"/>
          <w:color w:val="000000" w:themeColor="text1"/>
          <w:szCs w:val="24"/>
        </w:rPr>
      </w:pPr>
    </w:p>
    <w:p w:rsidR="007E7977" w:rsidRPr="00E2165A" w:rsidRDefault="007E7977" w:rsidP="007E7977">
      <w:pPr>
        <w:spacing w:after="150" w:line="330" w:lineRule="atLeast"/>
        <w:rPr>
          <w:rFonts w:asciiTheme="minorHAnsi" w:hAnsiTheme="minorHAnsi" w:cstheme="minorHAnsi"/>
          <w:color w:val="000000" w:themeColor="text1"/>
          <w:szCs w:val="24"/>
        </w:rPr>
      </w:pPr>
      <w:r w:rsidRPr="00E2165A">
        <w:rPr>
          <w:rFonts w:asciiTheme="minorHAnsi" w:hAnsiTheme="minorHAnsi" w:cstheme="minorHAnsi"/>
          <w:color w:val="000000" w:themeColor="text1"/>
          <w:szCs w:val="24"/>
        </w:rPr>
        <w:t>HR</w:t>
      </w:r>
      <w:r w:rsidRPr="00E2165A">
        <w:rPr>
          <w:rFonts w:asciiTheme="minorHAnsi" w:hAnsiTheme="minorHAnsi" w:cstheme="minorHAnsi"/>
          <w:color w:val="000000" w:themeColor="text1"/>
          <w:szCs w:val="24"/>
        </w:rPr>
        <w:tab/>
        <w:t>_______________________________________________ Date_____________</w:t>
      </w:r>
    </w:p>
    <w:p w:rsidR="007E7977" w:rsidRPr="00E2165A" w:rsidRDefault="007E7977" w:rsidP="007E7977">
      <w:pPr>
        <w:spacing w:after="150" w:line="330" w:lineRule="atLeast"/>
        <w:rPr>
          <w:rFonts w:asciiTheme="minorHAnsi" w:hAnsiTheme="minorHAnsi" w:cstheme="minorHAnsi"/>
          <w:color w:val="000000" w:themeColor="text1"/>
          <w:szCs w:val="24"/>
        </w:rPr>
      </w:pPr>
    </w:p>
    <w:p w:rsidR="007E7977" w:rsidRPr="00E2165A" w:rsidRDefault="007E7977" w:rsidP="007E7977">
      <w:pPr>
        <w:spacing w:after="150" w:line="330" w:lineRule="atLeast"/>
        <w:rPr>
          <w:rFonts w:asciiTheme="minorHAnsi" w:hAnsiTheme="minorHAnsi" w:cstheme="minorHAnsi"/>
          <w:color w:val="000000" w:themeColor="text1"/>
          <w:szCs w:val="24"/>
        </w:rPr>
      </w:pPr>
      <w:r w:rsidRPr="00E2165A">
        <w:rPr>
          <w:rFonts w:asciiTheme="minorHAnsi" w:hAnsiTheme="minorHAnsi" w:cstheme="minorHAnsi"/>
          <w:color w:val="000000" w:themeColor="text1"/>
          <w:szCs w:val="24"/>
        </w:rPr>
        <w:t>Employee signature below constitutes employee's understanding of the requirements, essential functions and duties of the position.</w:t>
      </w:r>
    </w:p>
    <w:p w:rsidR="007E7977" w:rsidRPr="00E2165A" w:rsidRDefault="007E7977" w:rsidP="007E7977">
      <w:pPr>
        <w:spacing w:after="150" w:line="330" w:lineRule="atLeast"/>
        <w:rPr>
          <w:rFonts w:asciiTheme="minorHAnsi" w:hAnsiTheme="minorHAnsi" w:cstheme="minorHAnsi"/>
          <w:color w:val="000000" w:themeColor="text1"/>
          <w:szCs w:val="24"/>
        </w:rPr>
      </w:pPr>
    </w:p>
    <w:p w:rsidR="007E7977" w:rsidRPr="00E2165A" w:rsidRDefault="007E7977" w:rsidP="007E7977">
      <w:pPr>
        <w:spacing w:line="330" w:lineRule="atLeast"/>
        <w:rPr>
          <w:rFonts w:asciiTheme="minorHAnsi" w:hAnsiTheme="minorHAnsi" w:cstheme="minorHAnsi"/>
          <w:color w:val="000000" w:themeColor="text1"/>
          <w:szCs w:val="24"/>
        </w:rPr>
      </w:pPr>
      <w:r w:rsidRPr="00E2165A">
        <w:rPr>
          <w:rFonts w:asciiTheme="minorHAnsi" w:hAnsiTheme="minorHAnsi" w:cstheme="minorHAnsi"/>
          <w:color w:val="000000" w:themeColor="text1"/>
          <w:szCs w:val="24"/>
        </w:rPr>
        <w:t>Employee_______________________​_______ Date_____________</w:t>
      </w:r>
      <w:r w:rsidR="00964C7C">
        <w:rPr>
          <w:rFonts w:asciiTheme="minorHAnsi" w:hAnsiTheme="minorHAnsi" w:cstheme="minorHAnsi"/>
          <w:color w:val="000000" w:themeColor="text1"/>
          <w:szCs w:val="24"/>
        </w:rPr>
        <w:t xml:space="preserve">  </w:t>
      </w:r>
    </w:p>
    <w:sectPr w:rsidR="007E7977" w:rsidRPr="00E2165A" w:rsidSect="00DA0EC1">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4F" w:rsidRDefault="00AE284F">
      <w:r>
        <w:separator/>
      </w:r>
    </w:p>
  </w:endnote>
  <w:endnote w:type="continuationSeparator" w:id="0">
    <w:p w:rsidR="00AE284F" w:rsidRDefault="00AE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57" w:rsidRPr="00754071" w:rsidRDefault="00184E57" w:rsidP="00F1489F">
    <w:pPr>
      <w:pStyle w:val="Footer"/>
      <w:pBdr>
        <w:top w:val="single" w:sz="4" w:space="1" w:color="auto"/>
      </w:pBdr>
      <w:rPr>
        <w:rFonts w:ascii="Arial" w:hAnsi="Arial" w:cs="Arial"/>
        <w:sz w:val="18"/>
        <w:szCs w:val="18"/>
      </w:rPr>
    </w:pPr>
    <w:r w:rsidRPr="00754071">
      <w:rPr>
        <w:rFonts w:ascii="Arial" w:hAnsi="Arial" w:cs="Arial"/>
        <w:sz w:val="18"/>
        <w:szCs w:val="18"/>
      </w:rPr>
      <w:t xml:space="preserve">Page </w:t>
    </w:r>
    <w:r w:rsidRPr="00754071">
      <w:rPr>
        <w:rStyle w:val="PageNumber"/>
        <w:rFonts w:ascii="Arial" w:hAnsi="Arial" w:cs="Arial"/>
        <w:sz w:val="18"/>
        <w:szCs w:val="18"/>
      </w:rPr>
      <w:fldChar w:fldCharType="begin"/>
    </w:r>
    <w:r w:rsidRPr="00754071">
      <w:rPr>
        <w:rStyle w:val="PageNumber"/>
        <w:rFonts w:ascii="Arial" w:hAnsi="Arial" w:cs="Arial"/>
        <w:sz w:val="18"/>
        <w:szCs w:val="18"/>
      </w:rPr>
      <w:instrText xml:space="preserve"> PAGE </w:instrText>
    </w:r>
    <w:r w:rsidRPr="00754071">
      <w:rPr>
        <w:rStyle w:val="PageNumber"/>
        <w:rFonts w:ascii="Arial" w:hAnsi="Arial" w:cs="Arial"/>
        <w:sz w:val="18"/>
        <w:szCs w:val="18"/>
      </w:rPr>
      <w:fldChar w:fldCharType="separate"/>
    </w:r>
    <w:r w:rsidR="00D51E68">
      <w:rPr>
        <w:rStyle w:val="PageNumber"/>
        <w:rFonts w:ascii="Arial" w:hAnsi="Arial" w:cs="Arial"/>
        <w:noProof/>
        <w:sz w:val="18"/>
        <w:szCs w:val="18"/>
      </w:rPr>
      <w:t>2</w:t>
    </w:r>
    <w:r w:rsidRPr="00754071">
      <w:rPr>
        <w:rStyle w:val="PageNumber"/>
        <w:rFonts w:ascii="Arial" w:hAnsi="Arial" w:cs="Arial"/>
        <w:sz w:val="18"/>
        <w:szCs w:val="18"/>
      </w:rPr>
      <w:fldChar w:fldCharType="end"/>
    </w:r>
    <w:r w:rsidRPr="00754071">
      <w:rPr>
        <w:rFonts w:ascii="Arial" w:hAnsi="Arial" w:cs="Arial"/>
        <w:sz w:val="18"/>
        <w:szCs w:val="18"/>
      </w:rPr>
      <w:tab/>
    </w:r>
    <w:r w:rsidRPr="00754071">
      <w:rPr>
        <w:rFonts w:ascii="Arial" w:hAnsi="Arial" w:cs="Arial"/>
        <w:sz w:val="18"/>
        <w:szCs w:val="18"/>
      </w:rPr>
      <w:fldChar w:fldCharType="begin"/>
    </w:r>
    <w:r w:rsidRPr="00754071">
      <w:rPr>
        <w:rFonts w:ascii="Arial" w:hAnsi="Arial" w:cs="Arial"/>
        <w:sz w:val="18"/>
        <w:szCs w:val="18"/>
      </w:rPr>
      <w:instrText xml:space="preserve"> DATE \@ "M/d/yyyy" </w:instrText>
    </w:r>
    <w:r w:rsidRPr="00754071">
      <w:rPr>
        <w:rFonts w:ascii="Arial" w:hAnsi="Arial" w:cs="Arial"/>
        <w:sz w:val="18"/>
        <w:szCs w:val="18"/>
      </w:rPr>
      <w:fldChar w:fldCharType="separate"/>
    </w:r>
    <w:r w:rsidR="00FC2583">
      <w:rPr>
        <w:rFonts w:ascii="Arial" w:hAnsi="Arial" w:cs="Arial"/>
        <w:noProof/>
        <w:sz w:val="18"/>
        <w:szCs w:val="18"/>
      </w:rPr>
      <w:t>12/17/2018</w:t>
    </w:r>
    <w:r w:rsidRPr="0075407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4F" w:rsidRDefault="00AE284F">
      <w:r>
        <w:separator/>
      </w:r>
    </w:p>
  </w:footnote>
  <w:footnote w:type="continuationSeparator" w:id="0">
    <w:p w:rsidR="00AE284F" w:rsidRDefault="00AE2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BDE"/>
    <w:multiLevelType w:val="hybridMultilevel"/>
    <w:tmpl w:val="4790E01C"/>
    <w:lvl w:ilvl="0" w:tplc="1CF654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4251"/>
    <w:multiLevelType w:val="hybridMultilevel"/>
    <w:tmpl w:val="9FBA4B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D42FCA"/>
    <w:multiLevelType w:val="hybridMultilevel"/>
    <w:tmpl w:val="4A66B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A1FD2"/>
    <w:multiLevelType w:val="multilevel"/>
    <w:tmpl w:val="CBA6316A"/>
    <w:lvl w:ilvl="0">
      <w:start w:val="1"/>
      <w:numFmt w:val="decimal"/>
      <w:lvlText w:val="%1."/>
      <w:lvlJc w:val="left"/>
      <w:pPr>
        <w:tabs>
          <w:tab w:val="num" w:pos="1080"/>
        </w:tabs>
        <w:ind w:left="1080" w:hanging="360"/>
      </w:p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22E56A15"/>
    <w:multiLevelType w:val="hybridMultilevel"/>
    <w:tmpl w:val="6C44071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BB05FD"/>
    <w:multiLevelType w:val="hybridMultilevel"/>
    <w:tmpl w:val="31A266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EA7330"/>
    <w:multiLevelType w:val="hybridMultilevel"/>
    <w:tmpl w:val="6C44071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BE0DF1"/>
    <w:multiLevelType w:val="hybridMultilevel"/>
    <w:tmpl w:val="E6BA1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107B1"/>
    <w:multiLevelType w:val="hybridMultilevel"/>
    <w:tmpl w:val="4AAAEF3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EBD10AE"/>
    <w:multiLevelType w:val="hybridMultilevel"/>
    <w:tmpl w:val="331E8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E57645"/>
    <w:multiLevelType w:val="hybridMultilevel"/>
    <w:tmpl w:val="06600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B47418"/>
    <w:multiLevelType w:val="hybridMultilevel"/>
    <w:tmpl w:val="5BC8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5B0705"/>
    <w:multiLevelType w:val="hybridMultilevel"/>
    <w:tmpl w:val="852C8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3D5685"/>
    <w:multiLevelType w:val="hybridMultilevel"/>
    <w:tmpl w:val="E3885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B10BAC"/>
    <w:multiLevelType w:val="hybridMultilevel"/>
    <w:tmpl w:val="003E9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C211B0"/>
    <w:multiLevelType w:val="hybridMultilevel"/>
    <w:tmpl w:val="6C44071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0665C1"/>
    <w:multiLevelType w:val="hybridMultilevel"/>
    <w:tmpl w:val="18945E0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8"/>
  </w:num>
  <w:num w:numId="4">
    <w:abstractNumId w:val="3"/>
  </w:num>
  <w:num w:numId="5">
    <w:abstractNumId w:val="13"/>
  </w:num>
  <w:num w:numId="6">
    <w:abstractNumId w:val="14"/>
  </w:num>
  <w:num w:numId="7">
    <w:abstractNumId w:val="5"/>
  </w:num>
  <w:num w:numId="8">
    <w:abstractNumId w:val="16"/>
  </w:num>
  <w:num w:numId="9">
    <w:abstractNumId w:val="10"/>
  </w:num>
  <w:num w:numId="10">
    <w:abstractNumId w:val="9"/>
  </w:num>
  <w:num w:numId="11">
    <w:abstractNumId w:val="12"/>
  </w:num>
  <w:num w:numId="12">
    <w:abstractNumId w:val="6"/>
  </w:num>
  <w:num w:numId="13">
    <w:abstractNumId w:val="2"/>
  </w:num>
  <w:num w:numId="14">
    <w:abstractNumId w:val="11"/>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A"/>
    <w:rsid w:val="00003992"/>
    <w:rsid w:val="00005C8F"/>
    <w:rsid w:val="000128A3"/>
    <w:rsid w:val="00015BC0"/>
    <w:rsid w:val="000304BF"/>
    <w:rsid w:val="0003183B"/>
    <w:rsid w:val="00037CEC"/>
    <w:rsid w:val="000456CE"/>
    <w:rsid w:val="000619E9"/>
    <w:rsid w:val="00063861"/>
    <w:rsid w:val="000762A4"/>
    <w:rsid w:val="000866B2"/>
    <w:rsid w:val="00087DB3"/>
    <w:rsid w:val="00090104"/>
    <w:rsid w:val="00096F48"/>
    <w:rsid w:val="000A2DD4"/>
    <w:rsid w:val="000C037C"/>
    <w:rsid w:val="000C5600"/>
    <w:rsid w:val="000E6A28"/>
    <w:rsid w:val="00113F15"/>
    <w:rsid w:val="00121E93"/>
    <w:rsid w:val="001409E7"/>
    <w:rsid w:val="00162719"/>
    <w:rsid w:val="00162981"/>
    <w:rsid w:val="00162E2D"/>
    <w:rsid w:val="00162F80"/>
    <w:rsid w:val="0016637D"/>
    <w:rsid w:val="00167AA8"/>
    <w:rsid w:val="001767AE"/>
    <w:rsid w:val="00184E57"/>
    <w:rsid w:val="001A2855"/>
    <w:rsid w:val="001E3592"/>
    <w:rsid w:val="001F6B39"/>
    <w:rsid w:val="002054A2"/>
    <w:rsid w:val="0020582E"/>
    <w:rsid w:val="00212E29"/>
    <w:rsid w:val="0021485C"/>
    <w:rsid w:val="002268E1"/>
    <w:rsid w:val="00246642"/>
    <w:rsid w:val="002810FA"/>
    <w:rsid w:val="002965A8"/>
    <w:rsid w:val="002A1842"/>
    <w:rsid w:val="002C13A7"/>
    <w:rsid w:val="002F40FE"/>
    <w:rsid w:val="002F4FF8"/>
    <w:rsid w:val="00300B90"/>
    <w:rsid w:val="003020F1"/>
    <w:rsid w:val="00313DC8"/>
    <w:rsid w:val="003211B1"/>
    <w:rsid w:val="0034109B"/>
    <w:rsid w:val="003507DC"/>
    <w:rsid w:val="003630D9"/>
    <w:rsid w:val="00363165"/>
    <w:rsid w:val="003731C0"/>
    <w:rsid w:val="00381217"/>
    <w:rsid w:val="003A22AB"/>
    <w:rsid w:val="003A7398"/>
    <w:rsid w:val="003C7219"/>
    <w:rsid w:val="003E2CB3"/>
    <w:rsid w:val="003F5DF4"/>
    <w:rsid w:val="00414A93"/>
    <w:rsid w:val="00435FBB"/>
    <w:rsid w:val="00436957"/>
    <w:rsid w:val="00460D75"/>
    <w:rsid w:val="00471997"/>
    <w:rsid w:val="004830D1"/>
    <w:rsid w:val="00490C05"/>
    <w:rsid w:val="004B6C9E"/>
    <w:rsid w:val="004C7B2A"/>
    <w:rsid w:val="004E12C8"/>
    <w:rsid w:val="00506F7E"/>
    <w:rsid w:val="00526847"/>
    <w:rsid w:val="005325C2"/>
    <w:rsid w:val="00532E6D"/>
    <w:rsid w:val="00546794"/>
    <w:rsid w:val="005A636E"/>
    <w:rsid w:val="005B75AE"/>
    <w:rsid w:val="005C6D9B"/>
    <w:rsid w:val="005E0DC3"/>
    <w:rsid w:val="005F70AA"/>
    <w:rsid w:val="00637F8D"/>
    <w:rsid w:val="00645985"/>
    <w:rsid w:val="00650C70"/>
    <w:rsid w:val="00665A0F"/>
    <w:rsid w:val="00670DA4"/>
    <w:rsid w:val="00680A7E"/>
    <w:rsid w:val="00683642"/>
    <w:rsid w:val="00695BAE"/>
    <w:rsid w:val="006A4432"/>
    <w:rsid w:val="006C3EC9"/>
    <w:rsid w:val="006C5570"/>
    <w:rsid w:val="006C6052"/>
    <w:rsid w:val="006E6455"/>
    <w:rsid w:val="006E75EC"/>
    <w:rsid w:val="006F3ECA"/>
    <w:rsid w:val="006F41CD"/>
    <w:rsid w:val="00754071"/>
    <w:rsid w:val="007712CF"/>
    <w:rsid w:val="00782251"/>
    <w:rsid w:val="007853ED"/>
    <w:rsid w:val="0078591E"/>
    <w:rsid w:val="007A1625"/>
    <w:rsid w:val="007A21AB"/>
    <w:rsid w:val="007A249E"/>
    <w:rsid w:val="007A68E1"/>
    <w:rsid w:val="007C6732"/>
    <w:rsid w:val="007E7977"/>
    <w:rsid w:val="007F4E13"/>
    <w:rsid w:val="00805CE8"/>
    <w:rsid w:val="0083646E"/>
    <w:rsid w:val="0085677E"/>
    <w:rsid w:val="00884D3E"/>
    <w:rsid w:val="00885209"/>
    <w:rsid w:val="00886D5B"/>
    <w:rsid w:val="00897F09"/>
    <w:rsid w:val="008A15E8"/>
    <w:rsid w:val="008A1757"/>
    <w:rsid w:val="008A52EF"/>
    <w:rsid w:val="008D5441"/>
    <w:rsid w:val="008F5D52"/>
    <w:rsid w:val="00924057"/>
    <w:rsid w:val="0093021A"/>
    <w:rsid w:val="00937950"/>
    <w:rsid w:val="00957EAB"/>
    <w:rsid w:val="00960F4E"/>
    <w:rsid w:val="00963C5C"/>
    <w:rsid w:val="00964C7C"/>
    <w:rsid w:val="00982498"/>
    <w:rsid w:val="009920CD"/>
    <w:rsid w:val="00995C4D"/>
    <w:rsid w:val="009B6579"/>
    <w:rsid w:val="009C5238"/>
    <w:rsid w:val="009F4800"/>
    <w:rsid w:val="00A07E64"/>
    <w:rsid w:val="00A1084B"/>
    <w:rsid w:val="00A129FC"/>
    <w:rsid w:val="00A15E0A"/>
    <w:rsid w:val="00A50E8C"/>
    <w:rsid w:val="00A6249C"/>
    <w:rsid w:val="00A71444"/>
    <w:rsid w:val="00A83B00"/>
    <w:rsid w:val="00A8526B"/>
    <w:rsid w:val="00AD3223"/>
    <w:rsid w:val="00AD642F"/>
    <w:rsid w:val="00AE284F"/>
    <w:rsid w:val="00AE3A24"/>
    <w:rsid w:val="00B33A1F"/>
    <w:rsid w:val="00B33B7B"/>
    <w:rsid w:val="00B3429C"/>
    <w:rsid w:val="00B514B9"/>
    <w:rsid w:val="00B62FE7"/>
    <w:rsid w:val="00B66246"/>
    <w:rsid w:val="00B82A08"/>
    <w:rsid w:val="00B90CCA"/>
    <w:rsid w:val="00BA5A99"/>
    <w:rsid w:val="00BC0374"/>
    <w:rsid w:val="00BC60D6"/>
    <w:rsid w:val="00BE0A2C"/>
    <w:rsid w:val="00C015FC"/>
    <w:rsid w:val="00C10D55"/>
    <w:rsid w:val="00C27E54"/>
    <w:rsid w:val="00C31FAD"/>
    <w:rsid w:val="00C34F51"/>
    <w:rsid w:val="00C74300"/>
    <w:rsid w:val="00C7487E"/>
    <w:rsid w:val="00CA6328"/>
    <w:rsid w:val="00CA7EEA"/>
    <w:rsid w:val="00CB308E"/>
    <w:rsid w:val="00CC73DD"/>
    <w:rsid w:val="00CD1A2E"/>
    <w:rsid w:val="00CE2ABB"/>
    <w:rsid w:val="00CF2E5B"/>
    <w:rsid w:val="00D1627C"/>
    <w:rsid w:val="00D218B1"/>
    <w:rsid w:val="00D507E3"/>
    <w:rsid w:val="00D51E68"/>
    <w:rsid w:val="00D633BA"/>
    <w:rsid w:val="00D65FDE"/>
    <w:rsid w:val="00D82B8A"/>
    <w:rsid w:val="00DA0EC1"/>
    <w:rsid w:val="00DB4BDA"/>
    <w:rsid w:val="00DC0707"/>
    <w:rsid w:val="00DE6760"/>
    <w:rsid w:val="00DF027F"/>
    <w:rsid w:val="00E01B9A"/>
    <w:rsid w:val="00E11C98"/>
    <w:rsid w:val="00E168DA"/>
    <w:rsid w:val="00E2165A"/>
    <w:rsid w:val="00E3123A"/>
    <w:rsid w:val="00E3457C"/>
    <w:rsid w:val="00E3629D"/>
    <w:rsid w:val="00E40595"/>
    <w:rsid w:val="00E4295E"/>
    <w:rsid w:val="00E54652"/>
    <w:rsid w:val="00E67693"/>
    <w:rsid w:val="00E82621"/>
    <w:rsid w:val="00E86462"/>
    <w:rsid w:val="00EB090F"/>
    <w:rsid w:val="00EC0691"/>
    <w:rsid w:val="00ED11DD"/>
    <w:rsid w:val="00EE27A4"/>
    <w:rsid w:val="00EE6D4D"/>
    <w:rsid w:val="00EF6524"/>
    <w:rsid w:val="00EF6AA1"/>
    <w:rsid w:val="00F12FA3"/>
    <w:rsid w:val="00F1489F"/>
    <w:rsid w:val="00F16FA4"/>
    <w:rsid w:val="00F206BB"/>
    <w:rsid w:val="00F505B6"/>
    <w:rsid w:val="00F52E76"/>
    <w:rsid w:val="00F61C7B"/>
    <w:rsid w:val="00F626E4"/>
    <w:rsid w:val="00F6485D"/>
    <w:rsid w:val="00F7610A"/>
    <w:rsid w:val="00F93FD9"/>
    <w:rsid w:val="00FB0323"/>
    <w:rsid w:val="00FC2191"/>
    <w:rsid w:val="00FC2583"/>
    <w:rsid w:val="00FC4B3E"/>
    <w:rsid w:val="00FE3C77"/>
    <w:rsid w:val="00FE7058"/>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79EDB2-D1C5-4AB9-AB01-6A52AEA0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0638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07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27A4"/>
    <w:pPr>
      <w:keepNext/>
      <w:spacing w:before="240" w:after="60"/>
      <w:outlineLvl w:val="2"/>
    </w:pPr>
    <w:rPr>
      <w:rFonts w:ascii="Arial" w:hAnsi="Arial" w:cs="Arial"/>
      <w:b/>
      <w:bCs/>
      <w:sz w:val="26"/>
      <w:szCs w:val="26"/>
    </w:rPr>
  </w:style>
  <w:style w:type="paragraph" w:styleId="Heading4">
    <w:name w:val="heading 4"/>
    <w:basedOn w:val="Normal"/>
    <w:next w:val="Normal"/>
    <w:qFormat/>
    <w:rsid w:val="00EE27A4"/>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489F"/>
    <w:pPr>
      <w:tabs>
        <w:tab w:val="center" w:pos="4320"/>
        <w:tab w:val="right" w:pos="8640"/>
      </w:tabs>
    </w:pPr>
  </w:style>
  <w:style w:type="paragraph" w:styleId="Footer">
    <w:name w:val="footer"/>
    <w:basedOn w:val="Normal"/>
    <w:link w:val="FooterChar"/>
    <w:uiPriority w:val="99"/>
    <w:rsid w:val="00F1489F"/>
    <w:pPr>
      <w:tabs>
        <w:tab w:val="center" w:pos="4320"/>
        <w:tab w:val="right" w:pos="8640"/>
      </w:tabs>
    </w:pPr>
  </w:style>
  <w:style w:type="paragraph" w:styleId="BalloonText">
    <w:name w:val="Balloon Text"/>
    <w:basedOn w:val="Normal"/>
    <w:semiHidden/>
    <w:rsid w:val="00F1489F"/>
    <w:rPr>
      <w:rFonts w:ascii="Tahoma" w:hAnsi="Tahoma" w:cs="Tahoma"/>
      <w:sz w:val="16"/>
      <w:szCs w:val="16"/>
    </w:rPr>
  </w:style>
  <w:style w:type="paragraph" w:styleId="BodyText">
    <w:name w:val="Body Text"/>
    <w:basedOn w:val="Normal"/>
    <w:rsid w:val="00F61C7B"/>
  </w:style>
  <w:style w:type="paragraph" w:styleId="PlainText">
    <w:name w:val="Plain Text"/>
    <w:basedOn w:val="Normal"/>
    <w:rsid w:val="00A129FC"/>
    <w:rPr>
      <w:rFonts w:ascii="Courier New" w:hAnsi="Courier New" w:cs="Courier New"/>
      <w:sz w:val="20"/>
    </w:rPr>
  </w:style>
  <w:style w:type="paragraph" w:styleId="Title">
    <w:name w:val="Title"/>
    <w:basedOn w:val="Normal"/>
    <w:qFormat/>
    <w:rsid w:val="00A129FC"/>
    <w:pPr>
      <w:jc w:val="center"/>
    </w:pPr>
    <w:rPr>
      <w:rFonts w:ascii="Arial" w:hAnsi="Arial" w:cs="Arial"/>
      <w:b/>
      <w:szCs w:val="24"/>
    </w:rPr>
  </w:style>
  <w:style w:type="paragraph" w:styleId="Subtitle">
    <w:name w:val="Subtitle"/>
    <w:basedOn w:val="Normal"/>
    <w:qFormat/>
    <w:rsid w:val="00A129FC"/>
    <w:pPr>
      <w:jc w:val="center"/>
    </w:pPr>
    <w:rPr>
      <w:rFonts w:ascii="Arial" w:hAnsi="Arial" w:cs="Arial"/>
      <w:b/>
      <w:szCs w:val="24"/>
    </w:rPr>
  </w:style>
  <w:style w:type="paragraph" w:customStyle="1" w:styleId="NormalArial">
    <w:name w:val="Normal + Arial"/>
    <w:basedOn w:val="Normal"/>
    <w:rsid w:val="00A129FC"/>
    <w:pPr>
      <w:suppressAutoHyphens/>
    </w:pPr>
    <w:rPr>
      <w:rFonts w:ascii="Arial" w:hAnsi="Arial"/>
      <w:spacing w:val="-3"/>
      <w:szCs w:val="24"/>
    </w:rPr>
  </w:style>
  <w:style w:type="character" w:styleId="PageNumber">
    <w:name w:val="page number"/>
    <w:basedOn w:val="DefaultParagraphFont"/>
    <w:rsid w:val="00754071"/>
  </w:style>
  <w:style w:type="character" w:customStyle="1" w:styleId="FooterChar">
    <w:name w:val="Footer Char"/>
    <w:link w:val="Footer"/>
    <w:uiPriority w:val="99"/>
    <w:rsid w:val="0016637D"/>
    <w:rPr>
      <w:sz w:val="24"/>
    </w:rPr>
  </w:style>
  <w:style w:type="paragraph" w:styleId="ListParagraph">
    <w:name w:val="List Paragraph"/>
    <w:basedOn w:val="Normal"/>
    <w:uiPriority w:val="34"/>
    <w:qFormat/>
    <w:rsid w:val="007E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61031">
      <w:bodyDiv w:val="1"/>
      <w:marLeft w:val="0"/>
      <w:marRight w:val="0"/>
      <w:marTop w:val="0"/>
      <w:marBottom w:val="0"/>
      <w:divBdr>
        <w:top w:val="none" w:sz="0" w:space="0" w:color="auto"/>
        <w:left w:val="none" w:sz="0" w:space="0" w:color="auto"/>
        <w:bottom w:val="none" w:sz="0" w:space="0" w:color="auto"/>
        <w:right w:val="none" w:sz="0" w:space="0" w:color="auto"/>
      </w:divBdr>
    </w:div>
    <w:div w:id="574433830">
      <w:bodyDiv w:val="1"/>
      <w:marLeft w:val="0"/>
      <w:marRight w:val="0"/>
      <w:marTop w:val="0"/>
      <w:marBottom w:val="0"/>
      <w:divBdr>
        <w:top w:val="none" w:sz="0" w:space="0" w:color="auto"/>
        <w:left w:val="none" w:sz="0" w:space="0" w:color="auto"/>
        <w:bottom w:val="none" w:sz="0" w:space="0" w:color="auto"/>
        <w:right w:val="none" w:sz="0" w:space="0" w:color="auto"/>
      </w:divBdr>
    </w:div>
    <w:div w:id="1538929738">
      <w:bodyDiv w:val="1"/>
      <w:marLeft w:val="0"/>
      <w:marRight w:val="0"/>
      <w:marTop w:val="0"/>
      <w:marBottom w:val="0"/>
      <w:divBdr>
        <w:top w:val="none" w:sz="0" w:space="0" w:color="auto"/>
        <w:left w:val="none" w:sz="0" w:space="0" w:color="auto"/>
        <w:bottom w:val="none" w:sz="0" w:space="0" w:color="auto"/>
        <w:right w:val="none" w:sz="0" w:space="0" w:color="auto"/>
      </w:divBdr>
    </w:div>
    <w:div w:id="21054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Briefing Paper</vt:lpstr>
    </vt:vector>
  </TitlesOfParts>
  <Manager>Kathryn@skagit.org</Manager>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dc:title>
  <dc:subject/>
  <dc:creator>Laura F. Cailloux</dc:creator>
  <cp:keywords/>
  <cp:lastModifiedBy>Audra Ramerman</cp:lastModifiedBy>
  <cp:revision>2</cp:revision>
  <cp:lastPrinted>2018-11-28T22:31:00Z</cp:lastPrinted>
  <dcterms:created xsi:type="dcterms:W3CDTF">2018-12-18T00:02:00Z</dcterms:created>
  <dcterms:modified xsi:type="dcterms:W3CDTF">2018-12-18T00:02:00Z</dcterms:modified>
</cp:coreProperties>
</file>